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3EE" w:rsidRDefault="00E753EE" w:rsidP="00217E68">
      <w:pPr>
        <w:spacing w:line="240" w:lineRule="auto"/>
        <w:jc w:val="both"/>
        <w:rPr>
          <w:rFonts w:ascii="Times New Roman" w:hAnsi="Times New Roman"/>
          <w:sz w:val="24"/>
          <w:szCs w:val="24"/>
        </w:rPr>
      </w:pPr>
      <w:r>
        <w:rPr>
          <w:rFonts w:ascii="Times New Roman" w:hAnsi="Times New Roman"/>
          <w:noProof/>
          <w:sz w:val="24"/>
          <w:szCs w:val="24"/>
          <w:lang w:val="ru-RU" w:eastAsia="ru-RU"/>
        </w:rPr>
        <w:drawing>
          <wp:inline distT="0" distB="0" distL="0" distR="0">
            <wp:extent cx="5940425" cy="8169910"/>
            <wp:effectExtent l="19050" t="0" r="3175" b="0"/>
            <wp:docPr id="1" name="Рисунок 0" descr="титул Прави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Правил.jpeg"/>
                    <pic:cNvPicPr/>
                  </pic:nvPicPr>
                  <pic:blipFill>
                    <a:blip r:embed="rId5"/>
                    <a:stretch>
                      <a:fillRect/>
                    </a:stretch>
                  </pic:blipFill>
                  <pic:spPr>
                    <a:xfrm>
                      <a:off x="0" y="0"/>
                      <a:ext cx="5940425" cy="8169910"/>
                    </a:xfrm>
                    <a:prstGeom prst="rect">
                      <a:avLst/>
                    </a:prstGeom>
                  </pic:spPr>
                </pic:pic>
              </a:graphicData>
            </a:graphic>
          </wp:inline>
        </w:drawing>
      </w:r>
    </w:p>
    <w:p w:rsidR="00E753EE" w:rsidRDefault="00E753EE" w:rsidP="00217E68">
      <w:pPr>
        <w:spacing w:line="240" w:lineRule="auto"/>
        <w:jc w:val="both"/>
        <w:rPr>
          <w:rFonts w:ascii="Times New Roman" w:hAnsi="Times New Roman"/>
          <w:sz w:val="24"/>
          <w:szCs w:val="24"/>
        </w:rPr>
      </w:pPr>
    </w:p>
    <w:p w:rsidR="00E753EE" w:rsidRDefault="00E753EE" w:rsidP="00217E68">
      <w:pPr>
        <w:spacing w:line="240" w:lineRule="auto"/>
        <w:jc w:val="both"/>
        <w:rPr>
          <w:rFonts w:ascii="Times New Roman" w:hAnsi="Times New Roman"/>
          <w:sz w:val="24"/>
          <w:szCs w:val="24"/>
        </w:rPr>
      </w:pPr>
    </w:p>
    <w:p w:rsidR="00E753EE" w:rsidRDefault="00E753EE" w:rsidP="00217E68">
      <w:pPr>
        <w:spacing w:line="240" w:lineRule="auto"/>
        <w:jc w:val="both"/>
        <w:rPr>
          <w:rFonts w:ascii="Times New Roman" w:hAnsi="Times New Roman"/>
          <w:sz w:val="24"/>
          <w:szCs w:val="24"/>
        </w:rPr>
      </w:pPr>
    </w:p>
    <w:p w:rsidR="00E753EE" w:rsidRDefault="00E753EE" w:rsidP="00217E68">
      <w:pPr>
        <w:spacing w:line="240" w:lineRule="auto"/>
        <w:jc w:val="both"/>
        <w:rPr>
          <w:rFonts w:ascii="Times New Roman" w:hAnsi="Times New Roman"/>
          <w:sz w:val="24"/>
          <w:szCs w:val="24"/>
        </w:rPr>
      </w:pPr>
    </w:p>
    <w:p w:rsidR="00217E68" w:rsidRPr="00174A5E"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lastRenderedPageBreak/>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6" w:history="1">
        <w:r w:rsidRPr="00217E68">
          <w:rPr>
            <w:rStyle w:val="af9"/>
            <w:rFonts w:ascii="Times New Roman" w:hAnsi="Times New Roman"/>
            <w:color w:val="auto"/>
            <w:sz w:val="24"/>
            <w:szCs w:val="24"/>
            <w:lang w:val="ru-RU"/>
          </w:rPr>
          <w:t>ст. 190</w:t>
        </w:r>
      </w:hyperlink>
      <w:r w:rsidRPr="00217E68">
        <w:rPr>
          <w:rFonts w:ascii="Times New Roman" w:hAnsi="Times New Roman"/>
          <w:sz w:val="24"/>
          <w:szCs w:val="24"/>
          <w:lang w:val="ru-RU"/>
        </w:rPr>
        <w:t xml:space="preserve"> Трудового </w:t>
      </w:r>
      <w:r w:rsidRPr="00174A5E">
        <w:rPr>
          <w:rFonts w:ascii="Times New Roman" w:hAnsi="Times New Roman"/>
          <w:sz w:val="24"/>
          <w:szCs w:val="24"/>
          <w:lang w:val="ru-RU"/>
        </w:rPr>
        <w:t>кодекса Российской Федерации.</w:t>
      </w:r>
    </w:p>
    <w:p w:rsidR="00217E68" w:rsidRPr="0044710F" w:rsidRDefault="00217E68" w:rsidP="00217E68">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1.8. При приеме на работу работодатель обязан ознакомить работника с настоящими Правилами </w:t>
      </w:r>
      <w:r w:rsidRPr="0044710F">
        <w:rPr>
          <w:rFonts w:ascii="Times New Roman" w:hAnsi="Times New Roman"/>
          <w:sz w:val="24"/>
          <w:szCs w:val="24"/>
          <w:lang w:val="ru-RU"/>
        </w:rPr>
        <w:t>под расписку.</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1.9. Текст Правил внутреннего трудового распорядка размещается в Образовательной организации в доступном месте.</w:t>
      </w:r>
    </w:p>
    <w:p w:rsidR="00217E68" w:rsidRPr="00174A5E" w:rsidRDefault="00217E68" w:rsidP="00217E68">
      <w:pPr>
        <w:pStyle w:val="1"/>
        <w:spacing w:before="0" w:line="240" w:lineRule="auto"/>
        <w:jc w:val="both"/>
        <w:rPr>
          <w:rFonts w:ascii="Times New Roman" w:hAnsi="Times New Roman"/>
          <w:color w:val="auto"/>
          <w:sz w:val="24"/>
          <w:szCs w:val="24"/>
          <w:lang w:val="ru-RU"/>
        </w:rPr>
      </w:pPr>
      <w:bookmarkStart w:id="0" w:name="sub_200"/>
      <w:r w:rsidRPr="00174A5E">
        <w:rPr>
          <w:rFonts w:ascii="Times New Roman" w:hAnsi="Times New Roman"/>
          <w:color w:val="auto"/>
          <w:sz w:val="24"/>
          <w:szCs w:val="24"/>
          <w:lang w:val="ru-RU"/>
        </w:rPr>
        <w:t>2. Порядок приема на работу, перевода и увольнения работников</w:t>
      </w:r>
    </w:p>
    <w:bookmarkEnd w:id="0"/>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2.3. Гражданин не может быть принят на работу в Образовательную организацию в следующих случаях:</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признания его судом недееспособным или ограниченно дееспособным;</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лишения его судом права занимать определенные должности;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наличия в соответствии с заключением медицинского учреждения заболевания, препятствующего выполнению должностных обязанностей;</w:t>
      </w:r>
    </w:p>
    <w:p w:rsidR="00217E68" w:rsidRPr="00217E68"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наличия родственных связей (родители, супруги, братья, сестры, сыновья, дочери, а также братья, сестры, родители и дети супругов</w:t>
      </w:r>
      <w:r w:rsidRPr="00217E68">
        <w:rPr>
          <w:rFonts w:ascii="Times New Roman" w:hAnsi="Times New Roman"/>
          <w:sz w:val="24"/>
          <w:szCs w:val="24"/>
          <w:lang w:val="ru-RU"/>
        </w:rPr>
        <w:t>),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наличия гражданства иностранного государства.</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На должность учителя в соответствии с требованиями </w:t>
      </w:r>
      <w:hyperlink r:id="rId7" w:history="1">
        <w:r w:rsidRPr="00217E68">
          <w:rPr>
            <w:rStyle w:val="af9"/>
            <w:rFonts w:ascii="Times New Roman" w:hAnsi="Times New Roman"/>
            <w:color w:val="auto"/>
            <w:sz w:val="24"/>
            <w:szCs w:val="24"/>
            <w:lang w:val="ru-RU"/>
          </w:rPr>
          <w:t>ст. 331</w:t>
        </w:r>
      </w:hyperlink>
      <w:r w:rsidRPr="00217E68">
        <w:rPr>
          <w:rFonts w:ascii="Times New Roman" w:hAnsi="Times New Roman"/>
          <w:sz w:val="24"/>
          <w:szCs w:val="24"/>
          <w:lang w:val="ru-RU"/>
        </w:rPr>
        <w:t xml:space="preserve"> ТК РФ принимается лицо:</w:t>
      </w:r>
    </w:p>
    <w:p w:rsidR="00217E68" w:rsidRPr="0044710F"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не лишенное права заниматься педагогической деятельностью </w:t>
      </w:r>
      <w:r w:rsidRPr="0044710F">
        <w:rPr>
          <w:rFonts w:ascii="Times New Roman" w:hAnsi="Times New Roman"/>
          <w:sz w:val="24"/>
          <w:szCs w:val="24"/>
          <w:lang w:val="ru-RU"/>
        </w:rPr>
        <w:t>в соответствии с вступившим в законную силу приговором суда;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имеющее неснятой или непогашенной судимости за умышленные тяжкие и особо тяжкие преступления;</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признанное недееспособным в установленном федеральным законом порядке;</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не имеющее заболеваний, предусмотренных перечнем, утверждаемым федеральным органом исполнительной власти, осуществляющим функции по выработке </w:t>
      </w:r>
      <w:r w:rsidRPr="0044710F">
        <w:rPr>
          <w:rFonts w:ascii="Times New Roman" w:hAnsi="Times New Roman"/>
          <w:sz w:val="24"/>
          <w:szCs w:val="24"/>
          <w:lang w:val="ru-RU"/>
        </w:rPr>
        <w:lastRenderedPageBreak/>
        <w:t>государственной политики и нормативно-правовому регулированию в области здравоохранения.</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2.5. При поступлении на работу в Образовательную организацию работник представляет:</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личное заявление;</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паспорт или иной документ, удостоверяющий личность;</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подтверждающие профессиональное образование;</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страховое свидетельство государственного пенсионного страхования, за исключением случая, когда работник поступает на работу впервые;</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свидетельство идентификационного налогового номера;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воинского учета - военнообязанные и лица, подлежащие призыву на военную службу.</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217E68" w:rsidRPr="00217E68"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2.6. Между работником и руководителем Образовательной организации заключается трудовой договор, по которому </w:t>
      </w:r>
      <w:r w:rsidRPr="00217E68">
        <w:rPr>
          <w:rFonts w:ascii="Times New Roman" w:hAnsi="Times New Roman"/>
          <w:sz w:val="24"/>
          <w:szCs w:val="24"/>
          <w:lang w:val="ru-RU"/>
        </w:rPr>
        <w:t>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217E68">
        <w:rPr>
          <w:rStyle w:val="afc"/>
          <w:rFonts w:ascii="Times New Roman" w:hAnsi="Times New Roman"/>
          <w:bCs/>
          <w:color w:val="auto"/>
          <w:sz w:val="24"/>
          <w:szCs w:val="24"/>
          <w:lang w:val="ru-RU"/>
        </w:rPr>
        <w:t>указать полное наименование общеобразовательной организации</w:t>
      </w:r>
      <w:r w:rsidRPr="00217E68">
        <w:rPr>
          <w:rFonts w:ascii="Times New Roman" w:hAnsi="Times New Roman"/>
          <w:sz w:val="24"/>
          <w:szCs w:val="24"/>
          <w:lang w:val="ru-RU"/>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8"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коллективным договором, трудовым договором.</w:t>
      </w:r>
    </w:p>
    <w:p w:rsidR="00217E68" w:rsidRPr="0044710F"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9" w:history="1">
        <w:r w:rsidRPr="00217E68">
          <w:rPr>
            <w:rStyle w:val="af9"/>
            <w:rFonts w:ascii="Times New Roman" w:hAnsi="Times New Roman"/>
            <w:color w:val="auto"/>
            <w:sz w:val="24"/>
            <w:szCs w:val="24"/>
            <w:lang w:val="ru-RU"/>
          </w:rPr>
          <w:t>законодательству</w:t>
        </w:r>
      </w:hyperlink>
      <w:r w:rsidRPr="00217E68">
        <w:rPr>
          <w:rFonts w:ascii="Times New Roman" w:hAnsi="Times New Roman"/>
          <w:sz w:val="24"/>
          <w:szCs w:val="24"/>
          <w:lang w:val="ru-RU"/>
        </w:rPr>
        <w:t xml:space="preserve"> Российской Федерации. При заключении трудового договора стороны </w:t>
      </w:r>
      <w:r w:rsidRPr="00174A5E">
        <w:rPr>
          <w:rFonts w:ascii="Times New Roman" w:hAnsi="Times New Roman"/>
          <w:sz w:val="24"/>
          <w:szCs w:val="24"/>
          <w:lang w:val="ru-RU"/>
        </w:rPr>
        <w:t>могут устанавливать в нем любые условия, не ухудшающие положение работника по сравнению с действующим законодательством Российской Федерации</w:t>
      </w:r>
      <w:r w:rsidRPr="0044710F">
        <w:rPr>
          <w:rFonts w:ascii="Times New Roman" w:hAnsi="Times New Roman"/>
          <w:sz w:val="24"/>
          <w:szCs w:val="24"/>
          <w:lang w:val="ru-RU"/>
        </w:rPr>
        <w:t>.</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Данное правило не распространяется на дистанционных работников, с кем заключен трудового договора о дистанционной работе.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w:t>
      </w:r>
      <w:r w:rsidRPr="0044710F">
        <w:rPr>
          <w:rFonts w:ascii="Times New Roman" w:hAnsi="Times New Roman"/>
          <w:sz w:val="24"/>
          <w:szCs w:val="24"/>
          <w:lang w:val="ru-RU"/>
        </w:rPr>
        <w:lastRenderedPageBreak/>
        <w:t>его права и обязанности, проинструктировать его по правилам техники безопасности, санитарии, противопожарной безопасности.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Здесь же хранится один экземпляр письменного трудового договора.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2.19. Личное дело работника хранится в отделе кадров Образовательной организации, в том числе и после увольнения.</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2.20. О приеме работника в Образовательную организацию делается запись в книге учета личного состава.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2.23. С письменного согласия работник может быть переведен на работу, требующую более низкой квалификации.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44710F">
        <w:rPr>
          <w:rFonts w:ascii="Times New Roman" w:hAnsi="Times New Roman"/>
          <w:sz w:val="24"/>
          <w:szCs w:val="24"/>
        </w:rPr>
        <w:t> </w:t>
      </w:r>
      <w:r w:rsidRPr="0044710F">
        <w:rPr>
          <w:rFonts w:ascii="Times New Roman" w:hAnsi="Times New Roman"/>
          <w:sz w:val="24"/>
          <w:szCs w:val="24"/>
          <w:lang w:val="ru-RU"/>
        </w:rPr>
        <w:t>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Работник об этом должен быть поставлен в известность в письменной форме не позднее чем за два месяца до их введения.</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217E68" w:rsidRPr="00174A5E"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w:t>
      </w:r>
      <w:r w:rsidRPr="00174A5E">
        <w:rPr>
          <w:rFonts w:ascii="Times New Roman" w:hAnsi="Times New Roman"/>
          <w:sz w:val="24"/>
          <w:szCs w:val="24"/>
          <w:lang w:val="ru-RU"/>
        </w:rPr>
        <w:t xml:space="preserve">.26. </w:t>
      </w:r>
      <w:r w:rsidRPr="00217E68">
        <w:rPr>
          <w:rFonts w:ascii="Times New Roman" w:hAnsi="Times New Roman"/>
          <w:sz w:val="24"/>
          <w:szCs w:val="24"/>
          <w:lang w:val="ru-RU"/>
        </w:rPr>
        <w:t xml:space="preserve">Прекращение трудового договора может иметь место только по основаниям, предусмотренным </w:t>
      </w:r>
      <w:hyperlink r:id="rId10" w:history="1">
        <w:r w:rsidRPr="00217E68">
          <w:rPr>
            <w:rStyle w:val="af9"/>
            <w:rFonts w:ascii="Times New Roman" w:hAnsi="Times New Roman"/>
            <w:color w:val="auto"/>
            <w:sz w:val="24"/>
            <w:szCs w:val="24"/>
            <w:lang w:val="ru-RU"/>
          </w:rPr>
          <w:t>законодательством</w:t>
        </w:r>
      </w:hyperlink>
      <w:r w:rsidRPr="00174A5E">
        <w:rPr>
          <w:rFonts w:ascii="Times New Roman" w:hAnsi="Times New Roman"/>
          <w:sz w:val="24"/>
          <w:szCs w:val="24"/>
          <w:lang w:val="ru-RU"/>
        </w:rPr>
        <w:t xml:space="preserve"> Российской Федерации.</w:t>
      </w:r>
    </w:p>
    <w:p w:rsidR="00217E68" w:rsidRPr="00174A5E" w:rsidRDefault="00217E68" w:rsidP="00217E68">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2.27. Трудовой договор может быть в любое время расторгнут по соглашению сторон трудового договора.</w:t>
      </w:r>
    </w:p>
    <w:p w:rsidR="00217E68" w:rsidRPr="00217E68" w:rsidRDefault="00217E68" w:rsidP="00217E68">
      <w:pPr>
        <w:spacing w:line="240" w:lineRule="auto"/>
        <w:jc w:val="both"/>
        <w:rPr>
          <w:rFonts w:ascii="Times New Roman" w:hAnsi="Times New Roman"/>
          <w:sz w:val="24"/>
          <w:szCs w:val="24"/>
          <w:lang w:val="ru-RU"/>
        </w:rPr>
      </w:pPr>
      <w:r w:rsidRPr="00174A5E">
        <w:rPr>
          <w:rFonts w:ascii="Times New Roman" w:hAnsi="Times New Roman"/>
          <w:sz w:val="24"/>
          <w:szCs w:val="24"/>
          <w:lang w:val="ru-RU"/>
        </w:rPr>
        <w:lastRenderedPageBreak/>
        <w:t xml:space="preserve">2.28. Работник имеет право расторгнуть трудовой договор, предупредив об этом </w:t>
      </w:r>
      <w:r w:rsidRPr="00217E68">
        <w:rPr>
          <w:rFonts w:ascii="Times New Roman" w:hAnsi="Times New Roman"/>
          <w:sz w:val="24"/>
          <w:szCs w:val="24"/>
          <w:lang w:val="ru-RU"/>
        </w:rPr>
        <w:t xml:space="preserve">администрацию Образовательной организации в письменной форме не позднее чем за две недели, если иной срок не установлен </w:t>
      </w:r>
      <w:hyperlink r:id="rId11"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12" w:history="1">
        <w:r w:rsidRPr="00217E68">
          <w:rPr>
            <w:rStyle w:val="af9"/>
            <w:rFonts w:ascii="Times New Roman" w:hAnsi="Times New Roman"/>
            <w:color w:val="auto"/>
            <w:sz w:val="24"/>
            <w:szCs w:val="24"/>
            <w:lang w:val="ru-RU"/>
          </w:rPr>
          <w:t>трудового законодательства</w:t>
        </w:r>
      </w:hyperlink>
      <w:r w:rsidRPr="00217E68">
        <w:rPr>
          <w:rFonts w:ascii="Times New Roman" w:hAnsi="Times New Roman"/>
          <w:sz w:val="24"/>
          <w:szCs w:val="24"/>
          <w:lang w:val="ru-RU"/>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3"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 иными федеральными законами не может быть отказано в заключении трудового договора.</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14" w:history="1">
        <w:r w:rsidRPr="00217E68">
          <w:rPr>
            <w:rStyle w:val="af9"/>
            <w:rFonts w:ascii="Times New Roman" w:hAnsi="Times New Roman"/>
            <w:color w:val="auto"/>
            <w:sz w:val="24"/>
            <w:szCs w:val="24"/>
            <w:lang w:val="ru-RU"/>
          </w:rPr>
          <w:t>законодательством</w:t>
        </w:r>
      </w:hyperlink>
      <w:r w:rsidRPr="00217E68">
        <w:rPr>
          <w:rFonts w:ascii="Times New Roman" w:hAnsi="Times New Roman"/>
          <w:sz w:val="24"/>
          <w:szCs w:val="24"/>
          <w:lang w:val="ru-RU"/>
        </w:rPr>
        <w:t xml:space="preserve"> Российской Федерации.</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2.33. Прекращение трудового договора оформляется приказом руководителя Образовательной организации.</w:t>
      </w:r>
    </w:p>
    <w:p w:rsidR="00217E68" w:rsidRPr="00174A5E"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2.34. С приказом руководителя Образовательной организации о прекращении трудового договора работник </w:t>
      </w:r>
      <w:r w:rsidRPr="00174A5E">
        <w:rPr>
          <w:rFonts w:ascii="Times New Roman" w:hAnsi="Times New Roman"/>
          <w:sz w:val="24"/>
          <w:szCs w:val="24"/>
          <w:lang w:val="ru-RU"/>
        </w:rPr>
        <w:t>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217E68" w:rsidRPr="00217E68" w:rsidRDefault="00217E68" w:rsidP="00217E68">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w:t>
      </w:r>
      <w:r w:rsidRPr="00217E68">
        <w:rPr>
          <w:rFonts w:ascii="Times New Roman" w:hAnsi="Times New Roman"/>
          <w:sz w:val="24"/>
          <w:szCs w:val="24"/>
          <w:lang w:val="ru-RU"/>
        </w:rPr>
        <w:t xml:space="preserve">формулировками действующего трудового законодательства и со ссылкой на статью и пункт </w:t>
      </w:r>
      <w:hyperlink r:id="rId15" w:history="1">
        <w:r w:rsidRPr="00217E68">
          <w:rPr>
            <w:rStyle w:val="af9"/>
            <w:rFonts w:ascii="Times New Roman" w:hAnsi="Times New Roman"/>
            <w:color w:val="auto"/>
            <w:sz w:val="24"/>
            <w:szCs w:val="24"/>
            <w:lang w:val="ru-RU"/>
          </w:rPr>
          <w:t>Трудового кодекса</w:t>
        </w:r>
      </w:hyperlink>
      <w:r w:rsidRPr="00217E68">
        <w:rPr>
          <w:rFonts w:ascii="Times New Roman" w:hAnsi="Times New Roman"/>
          <w:sz w:val="24"/>
          <w:szCs w:val="24"/>
          <w:lang w:val="ru-RU"/>
        </w:rPr>
        <w:t xml:space="preserve"> Российской Федерации. Днем увольнения считается последний день работы.</w:t>
      </w:r>
    </w:p>
    <w:p w:rsidR="00217E68" w:rsidRPr="00217E68" w:rsidRDefault="00217E68" w:rsidP="00217E68">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2.36. При получении трудовой книжки в связи с увольнением работник расписывается в личной карточке </w:t>
      </w:r>
      <w:hyperlink r:id="rId16" w:history="1">
        <w:r w:rsidRPr="00217E68">
          <w:rPr>
            <w:rStyle w:val="af9"/>
            <w:rFonts w:ascii="Times New Roman" w:hAnsi="Times New Roman"/>
            <w:color w:val="auto"/>
            <w:sz w:val="24"/>
            <w:szCs w:val="24"/>
            <w:lang w:val="ru-RU"/>
          </w:rPr>
          <w:t>формы Т-2</w:t>
        </w:r>
      </w:hyperlink>
      <w:r w:rsidRPr="00217E68">
        <w:rPr>
          <w:rFonts w:ascii="Times New Roman" w:hAnsi="Times New Roman"/>
          <w:sz w:val="24"/>
          <w:szCs w:val="24"/>
          <w:lang w:val="ru-RU"/>
        </w:rPr>
        <w:t xml:space="preserve"> и в </w:t>
      </w:r>
      <w:hyperlink r:id="rId17" w:history="1">
        <w:r w:rsidRPr="00217E68">
          <w:rPr>
            <w:rStyle w:val="af9"/>
            <w:rFonts w:ascii="Times New Roman" w:hAnsi="Times New Roman"/>
            <w:color w:val="auto"/>
            <w:sz w:val="24"/>
            <w:szCs w:val="24"/>
            <w:lang w:val="ru-RU"/>
          </w:rPr>
          <w:t>книге</w:t>
        </w:r>
      </w:hyperlink>
      <w:r w:rsidRPr="00217E68">
        <w:rPr>
          <w:rFonts w:ascii="Times New Roman" w:hAnsi="Times New Roman"/>
          <w:sz w:val="24"/>
          <w:szCs w:val="24"/>
          <w:lang w:val="ru-RU"/>
        </w:rPr>
        <w:t xml:space="preserve"> учета движения трудовых книжек и вкладышей к ним.</w:t>
      </w:r>
    </w:p>
    <w:p w:rsidR="00217E68" w:rsidRPr="0044710F" w:rsidRDefault="00217E68" w:rsidP="00217E68">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2.37. В случае, когда в день прекращения </w:t>
      </w:r>
      <w:r w:rsidRPr="0044710F">
        <w:rPr>
          <w:rFonts w:ascii="Times New Roman" w:hAnsi="Times New Roman"/>
          <w:sz w:val="24"/>
          <w:szCs w:val="24"/>
          <w:lang w:val="ru-RU"/>
        </w:rPr>
        <w:t>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217E68" w:rsidRPr="0044710F" w:rsidRDefault="00217E68" w:rsidP="00217E68">
      <w:pPr>
        <w:pStyle w:val="1"/>
        <w:spacing w:before="0" w:line="240" w:lineRule="auto"/>
        <w:jc w:val="both"/>
        <w:rPr>
          <w:rFonts w:ascii="Times New Roman" w:hAnsi="Times New Roman"/>
          <w:color w:val="auto"/>
          <w:sz w:val="24"/>
          <w:szCs w:val="24"/>
          <w:lang w:val="ru-RU"/>
        </w:rPr>
      </w:pPr>
      <w:bookmarkStart w:id="1" w:name="sub_300"/>
      <w:r w:rsidRPr="0044710F">
        <w:rPr>
          <w:rFonts w:ascii="Times New Roman" w:hAnsi="Times New Roman"/>
          <w:color w:val="auto"/>
          <w:sz w:val="24"/>
          <w:szCs w:val="24"/>
          <w:lang w:val="ru-RU"/>
        </w:rPr>
        <w:lastRenderedPageBreak/>
        <w:t>3. Основные права и обязанности работников образовательной организации</w:t>
      </w:r>
      <w:bookmarkEnd w:id="1"/>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3.1. Работник Образовательной организации имеет право:</w:t>
      </w:r>
    </w:p>
    <w:p w:rsidR="00217E68" w:rsidRPr="00217E68"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заключение, изменение и расторжение трудового договора в порядке и на условиях, которые </w:t>
      </w:r>
      <w:r w:rsidRPr="00217E68">
        <w:rPr>
          <w:rFonts w:ascii="Times New Roman" w:hAnsi="Times New Roman"/>
          <w:sz w:val="24"/>
          <w:szCs w:val="24"/>
          <w:lang w:val="ru-RU"/>
        </w:rPr>
        <w:t xml:space="preserve">установлены </w:t>
      </w:r>
      <w:hyperlink r:id="rId18"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иными федеральными законами;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на предоставление работы, обусловленной трудовым договором, отвечающей его профессиональной подготовке и квалификации;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на рабочее место, соответствующее государственным нормативным требованиям охраны труда;</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на отдых, гарантируемый установленной </w:t>
      </w:r>
      <w:hyperlink r:id="rId19" w:history="1">
        <w:r w:rsidRPr="00217E68">
          <w:rPr>
            <w:rStyle w:val="af9"/>
            <w:rFonts w:ascii="Times New Roman" w:hAnsi="Times New Roman"/>
            <w:color w:val="auto"/>
            <w:sz w:val="24"/>
            <w:szCs w:val="24"/>
            <w:lang w:val="ru-RU"/>
          </w:rPr>
          <w:t>федеральным законом</w:t>
        </w:r>
      </w:hyperlink>
      <w:r w:rsidRPr="00217E68">
        <w:rPr>
          <w:rFonts w:ascii="Times New Roman" w:hAnsi="Times New Roman"/>
          <w:sz w:val="24"/>
          <w:szCs w:val="24"/>
          <w:lang w:val="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на профессиональную подготовку, переподготовку и повышение своей квалификации в порядке, установленном </w:t>
      </w:r>
      <w:hyperlink r:id="rId20"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иными федеральными законами;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на получение квалификационной категории при условии успешного прохождения аттестации;</w:t>
      </w:r>
    </w:p>
    <w:p w:rsidR="00217E68" w:rsidRPr="0044710F"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на участие в управлении Образовательной организацией в предусмотренных </w:t>
      </w:r>
      <w:hyperlink r:id="rId21"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иными федеральными </w:t>
      </w:r>
      <w:r w:rsidRPr="0044710F">
        <w:rPr>
          <w:rFonts w:ascii="Times New Roman" w:hAnsi="Times New Roman"/>
          <w:sz w:val="24"/>
          <w:szCs w:val="24"/>
          <w:lang w:val="ru-RU"/>
        </w:rPr>
        <w:t>законами и коллективным договором формах;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17E68" w:rsidRPr="00217E68"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защиту своих трудовых </w:t>
      </w:r>
      <w:r w:rsidRPr="00217E68">
        <w:rPr>
          <w:rFonts w:ascii="Times New Roman" w:hAnsi="Times New Roman"/>
          <w:sz w:val="24"/>
          <w:szCs w:val="24"/>
          <w:lang w:val="ru-RU"/>
        </w:rPr>
        <w:t>прав, свобод и законных интересов всеми не запрещенными законом способами;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иными федеральными законами;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на обязательное социальное страхование в случаях, предусмотренных федеральными законами;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3.2. Работник Образовательной организации обязан:</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предъявлять при приеме на работу документы, предусмотренные действующим </w:t>
      </w:r>
      <w:hyperlink r:id="rId23" w:history="1">
        <w:r w:rsidRPr="00217E68">
          <w:rPr>
            <w:rStyle w:val="af9"/>
            <w:rFonts w:ascii="Times New Roman" w:hAnsi="Times New Roman"/>
            <w:color w:val="auto"/>
            <w:sz w:val="24"/>
            <w:szCs w:val="24"/>
            <w:lang w:val="ru-RU"/>
          </w:rPr>
          <w:t>законодательством</w:t>
        </w:r>
      </w:hyperlink>
      <w:r w:rsidRPr="00217E68">
        <w:rPr>
          <w:rFonts w:ascii="Times New Roman" w:hAnsi="Times New Roman"/>
          <w:sz w:val="24"/>
          <w:szCs w:val="24"/>
          <w:lang w:val="ru-RU"/>
        </w:rPr>
        <w:t xml:space="preserve"> Российской Федерации;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соблюдать правила внутреннего трудового распорядка Образовательной организации, в том числе режим труда и отдыха;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соблюдать трудовую дисциплину;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исполнять приказы, распоряжения и указания руководителей, отданные в пределах их должностных полномочий, за исключением незаконных;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систематически повышать свою профессиональную квалификацию;</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беречь государственную собственность - оборудование, аппараты, технику и т.</w:t>
      </w:r>
      <w:r w:rsidRPr="0044710F">
        <w:rPr>
          <w:rFonts w:ascii="Times New Roman" w:hAnsi="Times New Roman"/>
          <w:sz w:val="24"/>
          <w:szCs w:val="24"/>
        </w:rPr>
        <w:t> </w:t>
      </w:r>
      <w:r w:rsidRPr="0044710F">
        <w:rPr>
          <w:rFonts w:ascii="Times New Roman" w:hAnsi="Times New Roman"/>
          <w:sz w:val="24"/>
          <w:szCs w:val="24"/>
          <w:lang w:val="ru-RU"/>
        </w:rPr>
        <w:t>п., строго соблюдать порядок их хранения и эксплуатации;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грамотно и своевременно вести необходимую документацию;</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3.3. Педагогические работники Образовательной организации обязаны: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учет успеваемости обучающихся, организовывать и контролировать их самостоятельную работу;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составлять учебно-программную документацию (рабочие программы, календарно-тематические планы, учебно-методические карты занятий);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организационное и методическое руководство учебно-исследовательской работой обучающихся;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профориентационную работу;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распространять профессиональные и научные знания среди населения;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обмениваться опытом работы с педагогами других общеобразовательных организаций;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выявлять причины неуспеваемости обучающихся, оказывать им действенную помощь в освоении учебного материала;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меры, направленные на сохранение контингента обучающихся.</w:t>
      </w:r>
    </w:p>
    <w:p w:rsidR="00217E68" w:rsidRPr="00217E68"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w:t>
      </w:r>
      <w:r w:rsidRPr="00217E68">
        <w:rPr>
          <w:rFonts w:ascii="Times New Roman" w:hAnsi="Times New Roman"/>
          <w:sz w:val="24"/>
          <w:szCs w:val="24"/>
          <w:lang w:val="ru-RU"/>
        </w:rPr>
        <w:t xml:space="preserve">с </w:t>
      </w:r>
      <w:hyperlink r:id="rId24" w:history="1">
        <w:r w:rsidRPr="00217E68">
          <w:rPr>
            <w:rStyle w:val="af9"/>
            <w:rFonts w:ascii="Times New Roman" w:hAnsi="Times New Roman"/>
            <w:color w:val="auto"/>
            <w:sz w:val="24"/>
            <w:szCs w:val="24"/>
            <w:lang w:val="ru-RU"/>
          </w:rPr>
          <w:t>квалификационным справочником</w:t>
        </w:r>
      </w:hyperlink>
      <w:r w:rsidRPr="00217E68">
        <w:rPr>
          <w:rFonts w:ascii="Times New Roman" w:hAnsi="Times New Roman"/>
          <w:sz w:val="24"/>
          <w:szCs w:val="24"/>
          <w:lang w:val="ru-RU"/>
        </w:rPr>
        <w:t xml:space="preserve"> должностей служащих и </w:t>
      </w:r>
      <w:hyperlink r:id="rId25" w:history="1">
        <w:r w:rsidRPr="00217E68">
          <w:rPr>
            <w:rStyle w:val="af9"/>
            <w:rFonts w:ascii="Times New Roman" w:hAnsi="Times New Roman"/>
            <w:color w:val="auto"/>
            <w:sz w:val="24"/>
            <w:szCs w:val="24"/>
            <w:lang w:val="ru-RU"/>
          </w:rPr>
          <w:t>тарифно-квалификационными справочниками</w:t>
        </w:r>
      </w:hyperlink>
      <w:r w:rsidRPr="00217E68">
        <w:rPr>
          <w:rFonts w:ascii="Times New Roman" w:hAnsi="Times New Roman"/>
          <w:sz w:val="24"/>
          <w:szCs w:val="24"/>
          <w:lang w:val="ru-RU"/>
        </w:rPr>
        <w:t xml:space="preserve"> работ и профессий и утвержденными руководителем Образовательной организации.</w:t>
      </w:r>
    </w:p>
    <w:p w:rsidR="00217E68" w:rsidRPr="00217E68" w:rsidRDefault="00217E68" w:rsidP="00217E68">
      <w:pPr>
        <w:pStyle w:val="1"/>
        <w:spacing w:before="0" w:line="240" w:lineRule="auto"/>
        <w:jc w:val="both"/>
        <w:rPr>
          <w:rFonts w:ascii="Times New Roman" w:hAnsi="Times New Roman"/>
          <w:color w:val="auto"/>
          <w:sz w:val="24"/>
          <w:szCs w:val="24"/>
          <w:lang w:val="ru-RU"/>
        </w:rPr>
      </w:pPr>
      <w:bookmarkStart w:id="2" w:name="sub_400"/>
      <w:r w:rsidRPr="00217E68">
        <w:rPr>
          <w:rFonts w:ascii="Times New Roman" w:hAnsi="Times New Roman"/>
          <w:color w:val="auto"/>
          <w:sz w:val="24"/>
          <w:szCs w:val="24"/>
          <w:lang w:val="ru-RU"/>
        </w:rPr>
        <w:t>4. Основные права и обязанности руководителя образовательной организации</w:t>
      </w:r>
      <w:bookmarkEnd w:id="2"/>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4.1. Руководитель Образовательной организации имеет право:</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управлять Образовательной организацией, персоналом в пределах полномочий, установленных Уставом Образовательной организации;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lastRenderedPageBreak/>
        <w:t xml:space="preserve">- подбирать работников, заключать, изменять и расторгать трудовые договоры с ними в порядке и на условиях, которые установлены </w:t>
      </w:r>
      <w:hyperlink r:id="rId26" w:history="1">
        <w:r w:rsidRPr="00217E68">
          <w:rPr>
            <w:rStyle w:val="af9"/>
            <w:rFonts w:ascii="Times New Roman" w:hAnsi="Times New Roman"/>
            <w:color w:val="auto"/>
            <w:sz w:val="24"/>
            <w:szCs w:val="24"/>
            <w:lang w:val="ru-RU"/>
          </w:rPr>
          <w:t>Трудовым кодексом</w:t>
        </w:r>
      </w:hyperlink>
      <w:r w:rsidRPr="00217E68">
        <w:rPr>
          <w:rFonts w:ascii="Times New Roman" w:hAnsi="Times New Roman"/>
          <w:sz w:val="24"/>
          <w:szCs w:val="24"/>
          <w:lang w:val="ru-RU"/>
        </w:rPr>
        <w:t xml:space="preserve"> Российской Федерации, иными федеральными законами;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коллективные переговоры и заключать коллективные договоры;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заключать другие внешние договоры;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поощрять работников за добросовестный эффективный труд;</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привлекать к дисциплинарной ответственности работников Образовательной организации;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открывать и закрывать счета в банках;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присутствовать в группах на занятиях, проводимых с обучающимися;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локальные нормативные акты.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4.2. Руководитель Образовательной организации обязан:</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w:t>
      </w:r>
      <w:r w:rsidRPr="00174A5E">
        <w:rPr>
          <w:rFonts w:ascii="Times New Roman" w:hAnsi="Times New Roman"/>
          <w:sz w:val="24"/>
          <w:szCs w:val="24"/>
          <w:lang w:val="ru-RU"/>
        </w:rPr>
        <w:t xml:space="preserve">соблюдать </w:t>
      </w:r>
      <w:hyperlink r:id="rId27" w:history="1">
        <w:r w:rsidRPr="00174A5E">
          <w:rPr>
            <w:rStyle w:val="af9"/>
            <w:rFonts w:ascii="Times New Roman" w:hAnsi="Times New Roman"/>
            <w:sz w:val="24"/>
            <w:szCs w:val="24"/>
            <w:lang w:val="ru-RU"/>
          </w:rPr>
          <w:t>трудовое законодательство</w:t>
        </w:r>
      </w:hyperlink>
      <w:r w:rsidRPr="0044710F">
        <w:rPr>
          <w:rFonts w:ascii="Times New Roman" w:hAnsi="Times New Roman"/>
          <w:sz w:val="24"/>
          <w:szCs w:val="24"/>
          <w:lang w:val="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предоставлять работникам работу, обусловленную трудовым договором;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обеспечивать работникам производственные и социально-бытовые условия, соответствующие установленным требованиям;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учет рабочего времени, фактически отработанного работниками, обеспечивать учет сверхурочных работ;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своевременно предоставлять отпуска работникам Образовательной организации в соответствии с утвержденным на год графиком;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создавать условия для постоянного улучшения качества подготовки специалистов на всех уровнях образования;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контроль за выполнением бюджета учебного времени и содержанием обучения;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меры по обеспечению учебного процесса необходимым оборудованием, инвентарем, инструментами, расходными материалами;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217E68" w:rsidRPr="00217E68"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w:t>
      </w:r>
      <w:r w:rsidRPr="00217E68">
        <w:rPr>
          <w:rFonts w:ascii="Times New Roman" w:hAnsi="Times New Roman"/>
          <w:sz w:val="24"/>
          <w:szCs w:val="24"/>
          <w:lang w:val="ru-RU"/>
        </w:rPr>
        <w:t>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создавать в коллективе здоровый морально-психологический климат и благоприятные условия труда;</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sidRPr="00217E68">
          <w:rPr>
            <w:rStyle w:val="af9"/>
            <w:rFonts w:ascii="Times New Roman" w:hAnsi="Times New Roman"/>
            <w:color w:val="auto"/>
            <w:sz w:val="24"/>
            <w:szCs w:val="24"/>
            <w:lang w:val="ru-RU"/>
          </w:rPr>
          <w:t>трудового законодательства</w:t>
        </w:r>
      </w:hyperlink>
      <w:r w:rsidRPr="00217E68">
        <w:rPr>
          <w:rFonts w:ascii="Times New Roman" w:hAnsi="Times New Roman"/>
          <w:sz w:val="24"/>
          <w:szCs w:val="24"/>
          <w:lang w:val="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осуществлять обязательное социальное страхование работников в порядке, установленном федеральными законами;</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lastRenderedPageBreak/>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217E68" w:rsidRPr="00217E68"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 исполнять иные обязанности, предусмотренные </w:t>
      </w:r>
      <w:hyperlink r:id="rId29" w:history="1">
        <w:r w:rsidRPr="00217E68">
          <w:rPr>
            <w:rStyle w:val="af9"/>
            <w:rFonts w:ascii="Times New Roman" w:hAnsi="Times New Roman"/>
            <w:color w:val="auto"/>
            <w:sz w:val="24"/>
            <w:szCs w:val="24"/>
            <w:lang w:val="ru-RU"/>
          </w:rPr>
          <w:t>трудовым законодательством</w:t>
        </w:r>
      </w:hyperlink>
      <w:r w:rsidRPr="00217E68">
        <w:rPr>
          <w:rFonts w:ascii="Times New Roman" w:hAnsi="Times New Roman"/>
          <w:sz w:val="24"/>
          <w:szCs w:val="24"/>
          <w:lang w:val="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17E68" w:rsidRPr="00217E68" w:rsidRDefault="00217E68" w:rsidP="00217E68">
      <w:pPr>
        <w:spacing w:after="0" w:line="240" w:lineRule="auto"/>
        <w:jc w:val="both"/>
        <w:rPr>
          <w:rFonts w:ascii="Times New Roman" w:hAnsi="Times New Roman"/>
          <w:sz w:val="24"/>
          <w:szCs w:val="24"/>
          <w:lang w:val="ru-RU"/>
        </w:rPr>
      </w:pPr>
    </w:p>
    <w:p w:rsidR="00217E68" w:rsidRPr="00217E68" w:rsidRDefault="00217E68" w:rsidP="00217E68">
      <w:pPr>
        <w:pStyle w:val="1"/>
        <w:spacing w:before="0" w:line="240" w:lineRule="auto"/>
        <w:jc w:val="both"/>
        <w:rPr>
          <w:rFonts w:ascii="Times New Roman" w:hAnsi="Times New Roman"/>
          <w:color w:val="auto"/>
          <w:sz w:val="24"/>
          <w:szCs w:val="24"/>
          <w:lang w:val="ru-RU"/>
        </w:rPr>
      </w:pPr>
      <w:bookmarkStart w:id="3" w:name="sub_500"/>
      <w:r w:rsidRPr="00217E68">
        <w:rPr>
          <w:rFonts w:ascii="Times New Roman" w:hAnsi="Times New Roman"/>
          <w:color w:val="auto"/>
          <w:sz w:val="24"/>
          <w:szCs w:val="24"/>
          <w:lang w:val="ru-RU"/>
        </w:rPr>
        <w:t>5. Ответственность сторон</w:t>
      </w:r>
      <w:bookmarkEnd w:id="3"/>
    </w:p>
    <w:p w:rsidR="00217E68" w:rsidRPr="00174A5E" w:rsidRDefault="00217E68" w:rsidP="00217E68">
      <w:pPr>
        <w:spacing w:after="0" w:line="240" w:lineRule="auto"/>
        <w:jc w:val="both"/>
        <w:rPr>
          <w:rFonts w:ascii="Times New Roman" w:hAnsi="Times New Roman"/>
          <w:sz w:val="24"/>
          <w:szCs w:val="24"/>
          <w:lang w:val="ru-RU"/>
        </w:rPr>
      </w:pPr>
      <w:r w:rsidRPr="00217E68">
        <w:rPr>
          <w:rFonts w:ascii="Times New Roman" w:hAnsi="Times New Roman"/>
          <w:sz w:val="24"/>
          <w:szCs w:val="24"/>
          <w:lang w:val="ru-RU"/>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sidRPr="00217E68">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5.2. Руководитель Образовательной организации несет ответственность:</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уровень квалификации работников Образовательной организации;</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реализацию образовательных программ в соответствии с требованиями государственного стандарта;</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качество образования обучающихся;</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217E68" w:rsidRPr="0044710F"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sidRPr="00174A5E">
          <w:rPr>
            <w:rStyle w:val="af9"/>
            <w:rFonts w:ascii="Times New Roman" w:hAnsi="Times New Roman"/>
            <w:sz w:val="24"/>
            <w:szCs w:val="24"/>
            <w:lang w:val="ru-RU"/>
          </w:rPr>
          <w:t>трудовым</w:t>
        </w:r>
      </w:hyperlink>
      <w:r w:rsidRPr="00174A5E">
        <w:rPr>
          <w:rFonts w:ascii="Times New Roman" w:hAnsi="Times New Roman"/>
          <w:sz w:val="24"/>
          <w:szCs w:val="24"/>
          <w:lang w:val="ru-RU"/>
        </w:rPr>
        <w:t xml:space="preserve"> и </w:t>
      </w:r>
      <w:hyperlink r:id="rId32" w:history="1">
        <w:r w:rsidRPr="00174A5E">
          <w:rPr>
            <w:rStyle w:val="af9"/>
            <w:rFonts w:ascii="Times New Roman" w:hAnsi="Times New Roman"/>
            <w:sz w:val="24"/>
            <w:szCs w:val="24"/>
            <w:lang w:val="ru-RU"/>
          </w:rPr>
          <w:t>гражданским законодательством</w:t>
        </w:r>
      </w:hyperlink>
      <w:r w:rsidRPr="00174A5E">
        <w:rPr>
          <w:rFonts w:ascii="Times New Roman" w:hAnsi="Times New Roman"/>
          <w:sz w:val="24"/>
          <w:szCs w:val="24"/>
          <w:lang w:val="ru-RU"/>
        </w:rPr>
        <w:t xml:space="preserve"> Российской </w:t>
      </w:r>
      <w:r w:rsidRPr="0044710F">
        <w:rPr>
          <w:rFonts w:ascii="Times New Roman" w:hAnsi="Times New Roman"/>
          <w:sz w:val="24"/>
          <w:szCs w:val="24"/>
          <w:lang w:val="ru-RU"/>
        </w:rPr>
        <w:t>Федерации.</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rsidR="00217E68" w:rsidRPr="0044710F" w:rsidRDefault="00217E68" w:rsidP="00217E68">
      <w:pPr>
        <w:spacing w:after="0" w:line="240" w:lineRule="auto"/>
        <w:ind w:firstLine="567"/>
        <w:jc w:val="both"/>
        <w:rPr>
          <w:rFonts w:ascii="Times New Roman" w:hAnsi="Times New Roman"/>
          <w:sz w:val="24"/>
          <w:szCs w:val="24"/>
          <w:lang w:val="ru-RU"/>
        </w:rPr>
      </w:pPr>
    </w:p>
    <w:p w:rsidR="00217E68" w:rsidRDefault="00217E68" w:rsidP="00217E68">
      <w:pPr>
        <w:pStyle w:val="a6"/>
        <w:ind w:firstLine="567"/>
        <w:jc w:val="both"/>
        <w:rPr>
          <w:rFonts w:ascii="Times New Roman" w:hAnsi="Times New Roman"/>
          <w:b/>
          <w:sz w:val="24"/>
          <w:szCs w:val="24"/>
          <w:lang w:val="ru-RU"/>
        </w:rPr>
      </w:pPr>
    </w:p>
    <w:p w:rsidR="00217E68" w:rsidRDefault="00217E68" w:rsidP="00217E68">
      <w:pPr>
        <w:pStyle w:val="a6"/>
        <w:ind w:firstLine="567"/>
        <w:jc w:val="both"/>
        <w:rPr>
          <w:rFonts w:ascii="Times New Roman" w:hAnsi="Times New Roman"/>
          <w:b/>
          <w:sz w:val="24"/>
          <w:szCs w:val="24"/>
          <w:lang w:val="ru-RU"/>
        </w:rPr>
      </w:pPr>
    </w:p>
    <w:p w:rsidR="00217E68" w:rsidRDefault="00217E68" w:rsidP="00217E68">
      <w:pPr>
        <w:pStyle w:val="a6"/>
        <w:ind w:firstLine="567"/>
        <w:jc w:val="both"/>
        <w:rPr>
          <w:rFonts w:ascii="Times New Roman" w:hAnsi="Times New Roman"/>
          <w:b/>
          <w:sz w:val="24"/>
          <w:szCs w:val="24"/>
          <w:lang w:val="ru-RU"/>
        </w:rPr>
      </w:pPr>
    </w:p>
    <w:p w:rsidR="00217E68" w:rsidRPr="0044710F" w:rsidRDefault="00217E68" w:rsidP="00217E68">
      <w:pPr>
        <w:pStyle w:val="a6"/>
        <w:ind w:firstLine="567"/>
        <w:jc w:val="both"/>
        <w:rPr>
          <w:rFonts w:ascii="Times New Roman" w:hAnsi="Times New Roman"/>
          <w:b/>
          <w:sz w:val="24"/>
          <w:szCs w:val="24"/>
          <w:lang w:val="ru-RU"/>
        </w:rPr>
      </w:pPr>
      <w:r w:rsidRPr="0044710F">
        <w:rPr>
          <w:rFonts w:ascii="Times New Roman" w:hAnsi="Times New Roman"/>
          <w:b/>
          <w:sz w:val="24"/>
          <w:szCs w:val="24"/>
          <w:lang w:val="ru-RU"/>
        </w:rPr>
        <w:t>6. Рабочее время</w:t>
      </w:r>
    </w:p>
    <w:p w:rsidR="00217E68" w:rsidRPr="0044710F" w:rsidRDefault="00217E68" w:rsidP="00217E68">
      <w:pPr>
        <w:pStyle w:val="a6"/>
        <w:ind w:firstLine="567"/>
        <w:jc w:val="both"/>
        <w:rPr>
          <w:rFonts w:ascii="Times New Roman" w:hAnsi="Times New Roman"/>
          <w:i/>
          <w:sz w:val="24"/>
          <w:szCs w:val="24"/>
          <w:lang w:val="ru-RU"/>
        </w:rPr>
      </w:pPr>
      <w:r w:rsidRPr="0044710F">
        <w:rPr>
          <w:rFonts w:ascii="Times New Roman" w:hAnsi="Times New Roman"/>
          <w:i/>
          <w:sz w:val="24"/>
          <w:szCs w:val="24"/>
          <w:lang w:val="ru-RU"/>
        </w:rPr>
        <w:t>6.1. Общие положения</w:t>
      </w:r>
    </w:p>
    <w:p w:rsidR="00217E68" w:rsidRPr="0044710F" w:rsidRDefault="00217E68" w:rsidP="00217E68">
      <w:pPr>
        <w:pStyle w:val="a6"/>
        <w:ind w:firstLine="567"/>
        <w:jc w:val="both"/>
        <w:rPr>
          <w:rFonts w:ascii="Times New Roman" w:hAnsi="Times New Roman"/>
          <w:i/>
          <w:sz w:val="24"/>
          <w:szCs w:val="24"/>
          <w:lang w:val="ru-RU"/>
        </w:rPr>
      </w:pPr>
      <w:r w:rsidRPr="0044710F">
        <w:rPr>
          <w:rFonts w:ascii="Times New Roman" w:hAnsi="Times New Roman"/>
          <w:sz w:val="24"/>
          <w:szCs w:val="24"/>
          <w:lang w:val="ru-RU"/>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217E68" w:rsidRPr="0044710F" w:rsidRDefault="00217E68" w:rsidP="00217E68">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Минобрнауки РФ от 11.05.2016г. №536).  </w:t>
      </w:r>
    </w:p>
    <w:p w:rsidR="00217E68" w:rsidRPr="0044710F" w:rsidRDefault="00217E68" w:rsidP="00217E68">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Минобрнауки РФ от 11.05.2016г. №536). </w:t>
      </w:r>
    </w:p>
    <w:p w:rsidR="00217E68" w:rsidRPr="0044710F" w:rsidRDefault="00217E68" w:rsidP="00217E68">
      <w:pPr>
        <w:pStyle w:val="a6"/>
        <w:ind w:firstLine="567"/>
        <w:jc w:val="both"/>
        <w:rPr>
          <w:rFonts w:ascii="Times New Roman" w:hAnsi="Times New Roman"/>
          <w:color w:val="000000"/>
          <w:sz w:val="24"/>
          <w:szCs w:val="24"/>
          <w:lang w:val="ru-RU"/>
        </w:rPr>
      </w:pPr>
      <w:r w:rsidRPr="0044710F">
        <w:rPr>
          <w:rFonts w:ascii="Times New Roman" w:hAnsi="Times New Roman"/>
          <w:sz w:val="24"/>
          <w:szCs w:val="24"/>
          <w:lang w:val="ru-RU"/>
        </w:rPr>
        <w:t xml:space="preserve">6.1.4. Для женщин, работающих в сельской местности и относящихся к </w:t>
      </w:r>
      <w:r w:rsidRPr="0044710F">
        <w:rPr>
          <w:rFonts w:ascii="Times New Roman" w:hAnsi="Times New Roman"/>
          <w:color w:val="000000"/>
          <w:sz w:val="24"/>
          <w:szCs w:val="24"/>
          <w:lang w:val="ru-RU"/>
        </w:rPr>
        <w:t xml:space="preserve">следующим категориям работников: </w:t>
      </w:r>
      <w:r w:rsidRPr="0044710F">
        <w:rPr>
          <w:rFonts w:ascii="Times New Roman" w:hAnsi="Times New Roman"/>
          <w:sz w:val="24"/>
          <w:szCs w:val="24"/>
          <w:lang w:val="ru-RU"/>
        </w:rPr>
        <w:t>администрация, учебно – вспомогательный персонал, обслуживающий персонал</w:t>
      </w:r>
      <w:r w:rsidRPr="0044710F">
        <w:rPr>
          <w:rFonts w:ascii="Times New Roman" w:hAnsi="Times New Roman"/>
          <w:color w:val="000000"/>
          <w:sz w:val="24"/>
          <w:szCs w:val="24"/>
          <w:lang w:val="ru-RU"/>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217E68" w:rsidRPr="0044710F" w:rsidRDefault="00217E68" w:rsidP="00217E68">
      <w:pPr>
        <w:pStyle w:val="a6"/>
        <w:ind w:firstLine="567"/>
        <w:jc w:val="both"/>
        <w:rPr>
          <w:rFonts w:ascii="Times New Roman" w:hAnsi="Times New Roman"/>
          <w:sz w:val="24"/>
          <w:szCs w:val="24"/>
          <w:lang w:val="ru-RU"/>
        </w:rPr>
      </w:pPr>
      <w:r w:rsidRPr="0044710F">
        <w:rPr>
          <w:rFonts w:ascii="Times New Roman" w:hAnsi="Times New Roman"/>
          <w:color w:val="000000"/>
          <w:sz w:val="24"/>
          <w:szCs w:val="24"/>
          <w:lang w:val="ru-RU"/>
        </w:rPr>
        <w:t xml:space="preserve">6.1.5. </w:t>
      </w:r>
      <w:r w:rsidRPr="0044710F">
        <w:rPr>
          <w:rFonts w:ascii="Times New Roman" w:hAnsi="Times New Roman"/>
          <w:sz w:val="24"/>
          <w:szCs w:val="24"/>
          <w:lang w:val="ru-RU"/>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44710F">
        <w:rPr>
          <w:rFonts w:ascii="Times New Roman" w:hAnsi="Times New Roman"/>
          <w:sz w:val="24"/>
          <w:szCs w:val="24"/>
        </w:rPr>
        <w:t>I</w:t>
      </w:r>
      <w:r w:rsidRPr="0044710F">
        <w:rPr>
          <w:rFonts w:ascii="Times New Roman" w:hAnsi="Times New Roman"/>
          <w:sz w:val="24"/>
          <w:szCs w:val="24"/>
          <w:lang w:val="ru-RU"/>
        </w:rPr>
        <w:t xml:space="preserve"> и </w:t>
      </w:r>
      <w:r w:rsidRPr="0044710F">
        <w:rPr>
          <w:rFonts w:ascii="Times New Roman" w:hAnsi="Times New Roman"/>
          <w:sz w:val="24"/>
          <w:szCs w:val="24"/>
        </w:rPr>
        <w:t>II</w:t>
      </w:r>
      <w:r w:rsidRPr="0044710F">
        <w:rPr>
          <w:rFonts w:ascii="Times New Roman" w:hAnsi="Times New Roman"/>
          <w:sz w:val="24"/>
          <w:szCs w:val="24"/>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6.1.6. Учет рабочего времени работников Учреждения ведется  в соответствии с требованиями действующего трудового </w:t>
      </w:r>
      <w:hyperlink r:id="rId33" w:history="1">
        <w:r w:rsidRPr="0044710F">
          <w:rPr>
            <w:rFonts w:ascii="Times New Roman" w:hAnsi="Times New Roman"/>
            <w:sz w:val="24"/>
            <w:szCs w:val="24"/>
            <w:lang w:val="ru-RU"/>
          </w:rPr>
          <w:t>законодательства</w:t>
        </w:r>
      </w:hyperlink>
      <w:r w:rsidRPr="0044710F">
        <w:rPr>
          <w:rFonts w:ascii="Times New Roman" w:hAnsi="Times New Roman"/>
          <w:sz w:val="24"/>
          <w:szCs w:val="24"/>
          <w:lang w:val="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6.1.8. Продолжительность рабочего дня или смены, непосредственно предшествующего нерабочему праздничному дню, уменьшается на один час.</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6.1.9.  В рабочее время работникам Учреждения запрещается: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изменять установленный график работы и расписание занятий;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отменять занятия, изменять их продолжительность;</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освобождать учеников от учебных занятий для выполнения общественных поручений;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организовывать собрания по общественным вопросам в рабочее время;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допускать присутствие на занятиях посторонних лиц без согласия администрации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делать замечания по поводу работы педагогическим работникам в присутствии обучающихся;</w:t>
      </w:r>
    </w:p>
    <w:p w:rsidR="00217E68" w:rsidRPr="0044710F" w:rsidRDefault="00217E68" w:rsidP="00217E68">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курить на территории и в помещениях Учреждения</w:t>
      </w:r>
    </w:p>
    <w:p w:rsidR="00217E68" w:rsidRPr="0044710F" w:rsidRDefault="00217E68" w:rsidP="00217E68">
      <w:pPr>
        <w:pStyle w:val="a6"/>
        <w:ind w:firstLine="567"/>
        <w:jc w:val="both"/>
        <w:rPr>
          <w:rFonts w:ascii="Times New Roman" w:hAnsi="Times New Roman"/>
          <w:sz w:val="24"/>
          <w:szCs w:val="24"/>
          <w:lang w:val="ru-RU"/>
        </w:rPr>
      </w:pPr>
    </w:p>
    <w:p w:rsidR="00217E68" w:rsidRPr="0044710F" w:rsidRDefault="00217E68" w:rsidP="00217E68">
      <w:pPr>
        <w:pStyle w:val="a6"/>
        <w:ind w:firstLine="567"/>
        <w:jc w:val="both"/>
        <w:rPr>
          <w:rFonts w:ascii="Times New Roman" w:hAnsi="Times New Roman"/>
          <w:i/>
          <w:sz w:val="24"/>
          <w:szCs w:val="24"/>
          <w:lang w:val="ru-RU"/>
        </w:rPr>
      </w:pPr>
      <w:r w:rsidRPr="0044710F">
        <w:rPr>
          <w:rFonts w:ascii="Times New Roman" w:hAnsi="Times New Roman"/>
          <w:i/>
          <w:sz w:val="24"/>
          <w:szCs w:val="24"/>
          <w:lang w:val="ru-RU"/>
        </w:rPr>
        <w:t xml:space="preserve">6.2. Режим работы Учреждения. </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6.2.1. В Учреждении устанавливается 6-дневная рабочая неделя с одним выходным днем – воскресенье.</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Режим работы Учреждения: с понедельника  по субботу, с 8 часов утра до 19.00 часов.                              (Режим работы конкретной СОШ).</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Учреждение работает в 2 смены.</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 xml:space="preserve">        1-я смена – 1, 4, 5- 9, 10-11-е классы</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 xml:space="preserve">        2-я смена –  2, 3-е классы</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5-ти дневная учебная неделя – 1,2,3,4-е классы</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6-ти дневная учебная неделя – 5-11 классы</w:t>
      </w:r>
    </w:p>
    <w:p w:rsidR="00217E68" w:rsidRPr="00BF4E29" w:rsidRDefault="00217E68" w:rsidP="00217E68">
      <w:pPr>
        <w:pStyle w:val="a6"/>
        <w:ind w:firstLine="567"/>
        <w:jc w:val="both"/>
        <w:rPr>
          <w:rFonts w:ascii="Times New Roman" w:hAnsi="Times New Roman"/>
          <w:sz w:val="24"/>
          <w:szCs w:val="24"/>
          <w:lang w:val="ru-RU"/>
        </w:rPr>
      </w:pP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Расписание уроков</w:t>
      </w:r>
    </w:p>
    <w:tbl>
      <w:tblPr>
        <w:tblW w:w="0" w:type="auto"/>
        <w:tblLook w:val="04A0"/>
      </w:tblPr>
      <w:tblGrid>
        <w:gridCol w:w="4786"/>
        <w:gridCol w:w="4785"/>
      </w:tblGrid>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 смена</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2 смена</w:t>
            </w:r>
          </w:p>
        </w:tc>
      </w:tr>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 урок  8.00 - 8.40</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13.20 - 14.00</w:t>
            </w:r>
          </w:p>
        </w:tc>
      </w:tr>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lastRenderedPageBreak/>
              <w:t>2 урок  8.55 – 9.35</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14.10 – 14.50</w:t>
            </w:r>
          </w:p>
        </w:tc>
      </w:tr>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3 урок  9.50 – 10.30</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15.00 – 15 40</w:t>
            </w:r>
          </w:p>
        </w:tc>
      </w:tr>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4 урок 10.45 – 11.25</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15.50 – 16.30</w:t>
            </w:r>
          </w:p>
        </w:tc>
      </w:tr>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5 урок 11.40 – 12.20</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16.40 – 17.20</w:t>
            </w:r>
          </w:p>
        </w:tc>
      </w:tr>
      <w:tr w:rsidR="00217E68" w:rsidRPr="00BF4E29" w:rsidTr="00B7796C">
        <w:tc>
          <w:tcPr>
            <w:tcW w:w="5108" w:type="dxa"/>
          </w:tcPr>
          <w:p w:rsidR="00217E68" w:rsidRPr="00BF4E29" w:rsidRDefault="00217E68" w:rsidP="00B7796C">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 урок 12.35 – 13.15</w:t>
            </w:r>
          </w:p>
        </w:tc>
        <w:tc>
          <w:tcPr>
            <w:tcW w:w="5108" w:type="dxa"/>
          </w:tcPr>
          <w:p w:rsidR="00217E68" w:rsidRPr="00BF4E29" w:rsidRDefault="00217E68" w:rsidP="00B7796C">
            <w:pPr>
              <w:pStyle w:val="a6"/>
              <w:ind w:firstLine="567"/>
              <w:jc w:val="both"/>
              <w:rPr>
                <w:rFonts w:ascii="Times New Roman" w:hAnsi="Times New Roman"/>
                <w:sz w:val="24"/>
                <w:szCs w:val="24"/>
                <w:lang w:val="ru-RU"/>
              </w:rPr>
            </w:pPr>
          </w:p>
        </w:tc>
      </w:tr>
    </w:tbl>
    <w:p w:rsidR="00217E68" w:rsidRPr="00BF4E29" w:rsidRDefault="00217E68" w:rsidP="00217E68">
      <w:pPr>
        <w:pStyle w:val="a6"/>
        <w:ind w:firstLine="567"/>
        <w:jc w:val="both"/>
        <w:rPr>
          <w:rFonts w:ascii="Times New Roman" w:hAnsi="Times New Roman"/>
          <w:sz w:val="24"/>
          <w:szCs w:val="24"/>
          <w:lang w:val="ru-RU"/>
        </w:rPr>
      </w:pP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6.2.2. Циклограмма рабочей недели.</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Понедельник –</w:t>
      </w:r>
      <w:r w:rsidRPr="00BF4E29">
        <w:rPr>
          <w:rFonts w:ascii="Times New Roman" w:hAnsi="Times New Roman"/>
          <w:sz w:val="24"/>
          <w:szCs w:val="24"/>
          <w:lang w:val="ru-RU"/>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Вторник – </w:t>
      </w:r>
      <w:r w:rsidRPr="00BF4E29">
        <w:rPr>
          <w:rFonts w:ascii="Times New Roman" w:hAnsi="Times New Roman"/>
          <w:sz w:val="24"/>
          <w:szCs w:val="24"/>
          <w:lang w:val="ru-RU"/>
        </w:rPr>
        <w:t>районные совещания, семинары.</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Среда – </w:t>
      </w:r>
      <w:r w:rsidRPr="00BF4E29">
        <w:rPr>
          <w:rFonts w:ascii="Times New Roman" w:hAnsi="Times New Roman"/>
          <w:sz w:val="24"/>
          <w:szCs w:val="24"/>
          <w:lang w:val="ru-RU"/>
        </w:rPr>
        <w:t>заседание предметных кафедр, ШМО, научно-методический Совет</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Четверг – </w:t>
      </w:r>
      <w:r w:rsidRPr="00BF4E29">
        <w:rPr>
          <w:rFonts w:ascii="Times New Roman" w:hAnsi="Times New Roman"/>
          <w:sz w:val="24"/>
          <w:szCs w:val="24"/>
          <w:lang w:val="ru-RU"/>
        </w:rPr>
        <w:t>заседание профкома.</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Пятница – </w:t>
      </w:r>
      <w:r w:rsidRPr="00BF4E29">
        <w:rPr>
          <w:rFonts w:ascii="Times New Roman" w:hAnsi="Times New Roman"/>
          <w:sz w:val="24"/>
          <w:szCs w:val="24"/>
          <w:lang w:val="ru-RU"/>
        </w:rPr>
        <w:t>педсовет, совещание, профсоюзное собрание (по плану), линейки учащихся. Родительский комитет, родительские собрания, школьные линейки.</w:t>
      </w:r>
    </w:p>
    <w:p w:rsidR="00217E68" w:rsidRPr="00BF4E29" w:rsidRDefault="00217E68" w:rsidP="00217E68">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Суббота </w:t>
      </w:r>
      <w:r w:rsidRPr="00BF4E29">
        <w:rPr>
          <w:rFonts w:ascii="Times New Roman" w:hAnsi="Times New Roman"/>
          <w:sz w:val="24"/>
          <w:szCs w:val="24"/>
          <w:lang w:val="ru-RU"/>
        </w:rPr>
        <w:t>– общешкольные мероприятия, спортивные праздники, спецкурсы, факультативы, дни консультаций для родителей, подведение  итогов  недели.</w:t>
      </w:r>
    </w:p>
    <w:p w:rsidR="00217E68" w:rsidRPr="00BF4E29" w:rsidRDefault="00217E68" w:rsidP="00217E68">
      <w:pPr>
        <w:pStyle w:val="a6"/>
        <w:ind w:firstLine="567"/>
        <w:jc w:val="both"/>
        <w:rPr>
          <w:rFonts w:ascii="Times New Roman" w:hAnsi="Times New Roman"/>
          <w:sz w:val="24"/>
          <w:szCs w:val="24"/>
          <w:lang w:val="ru-RU"/>
        </w:rPr>
      </w:pPr>
    </w:p>
    <w:p w:rsidR="00217E68" w:rsidRPr="00BF4E29" w:rsidRDefault="00217E68" w:rsidP="00217E68">
      <w:pPr>
        <w:pStyle w:val="a6"/>
        <w:jc w:val="both"/>
        <w:rPr>
          <w:rFonts w:ascii="Times New Roman" w:hAnsi="Times New Roman"/>
          <w:i/>
          <w:sz w:val="24"/>
          <w:szCs w:val="24"/>
          <w:lang w:val="ru-RU"/>
        </w:rPr>
      </w:pPr>
      <w:r w:rsidRPr="00BF4E29">
        <w:rPr>
          <w:rFonts w:ascii="Times New Roman" w:hAnsi="Times New Roman"/>
          <w:i/>
          <w:sz w:val="24"/>
          <w:szCs w:val="24"/>
          <w:lang w:val="ru-RU"/>
        </w:rPr>
        <w:t xml:space="preserve">6.3. Рабочее время работников </w:t>
      </w:r>
      <w:r w:rsidRPr="00BF4E29">
        <w:rPr>
          <w:rFonts w:ascii="Times New Roman" w:hAnsi="Times New Roman"/>
          <w:i/>
          <w:sz w:val="24"/>
          <w:szCs w:val="24"/>
          <w:lang w:val="ru-RU"/>
        </w:rPr>
        <w:tab/>
      </w:r>
    </w:p>
    <w:p w:rsidR="00217E68" w:rsidRPr="00BF4E29" w:rsidRDefault="00217E68" w:rsidP="00217E68">
      <w:pPr>
        <w:pStyle w:val="a6"/>
        <w:jc w:val="both"/>
        <w:rPr>
          <w:rFonts w:ascii="Times New Roman" w:hAnsi="Times New Roman"/>
          <w:sz w:val="24"/>
          <w:szCs w:val="24"/>
          <w:lang w:val="ru-RU"/>
        </w:rPr>
      </w:pPr>
    </w:p>
    <w:p w:rsidR="00217E68" w:rsidRPr="00BF4E29" w:rsidRDefault="00217E68" w:rsidP="00217E68">
      <w:pPr>
        <w:pStyle w:val="a6"/>
        <w:jc w:val="both"/>
        <w:rPr>
          <w:rFonts w:ascii="Times New Roman" w:hAnsi="Times New Roman"/>
          <w:i/>
          <w:sz w:val="24"/>
          <w:szCs w:val="24"/>
          <w:lang w:val="ru-RU"/>
        </w:rPr>
      </w:pPr>
      <w:r w:rsidRPr="00BF4E29">
        <w:rPr>
          <w:rFonts w:ascii="Times New Roman" w:hAnsi="Times New Roman"/>
          <w:i/>
          <w:sz w:val="24"/>
          <w:szCs w:val="24"/>
          <w:lang w:val="ru-RU"/>
        </w:rPr>
        <w:t>Рабочее время работников в течение учебного года.</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6.3.1. Рабочее время работников администрации Образовательной организации</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rsidR="00217E68" w:rsidRPr="0044710F"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6.3.1.2. Работникам, вышеуказанных должностей, устанавливается</w:t>
      </w:r>
      <w:r w:rsidRPr="0044710F">
        <w:rPr>
          <w:rFonts w:ascii="Times New Roman" w:hAnsi="Times New Roman"/>
          <w:sz w:val="24"/>
          <w:szCs w:val="24"/>
          <w:lang w:val="ru-RU"/>
        </w:rPr>
        <w:t xml:space="preserve"> режим рабочего времени  продолжительностью 40 часов в неделю, 6-дневная рабочая неделя с одним выходным днем, воскресенье.</w:t>
      </w:r>
    </w:p>
    <w:p w:rsidR="00217E68" w:rsidRPr="0044710F" w:rsidRDefault="00217E68" w:rsidP="00217E68">
      <w:pPr>
        <w:spacing w:after="0" w:line="240" w:lineRule="auto"/>
        <w:jc w:val="both"/>
        <w:rPr>
          <w:rFonts w:ascii="Times New Roman" w:hAnsi="Times New Roman"/>
          <w:sz w:val="24"/>
          <w:szCs w:val="24"/>
        </w:rPr>
      </w:pPr>
      <w:r w:rsidRPr="0044710F">
        <w:rPr>
          <w:rFonts w:ascii="Times New Roman" w:hAnsi="Times New Roman"/>
          <w:sz w:val="24"/>
          <w:szCs w:val="24"/>
        </w:rPr>
        <w:t>6.3.1.3. Режимработы:</w:t>
      </w:r>
    </w:p>
    <w:p w:rsidR="00217E68" w:rsidRPr="00BF4E29" w:rsidRDefault="00217E68" w:rsidP="00217E68">
      <w:pPr>
        <w:spacing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8"/>
        <w:gridCol w:w="6543"/>
      </w:tblGrid>
      <w:tr w:rsidR="00217E68" w:rsidRPr="00217E68" w:rsidTr="00B7796C">
        <w:tc>
          <w:tcPr>
            <w:tcW w:w="3083"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 понедельникапопятницу</w:t>
            </w:r>
          </w:p>
        </w:tc>
        <w:tc>
          <w:tcPr>
            <w:tcW w:w="7480" w:type="dxa"/>
          </w:tcPr>
          <w:p w:rsidR="00217E68" w:rsidRPr="00BF4E29" w:rsidRDefault="00217E68" w:rsidP="00B7796C">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16.00; перерыв для отдыха и приема пищи (обед)  12.00 – 13.00</w:t>
            </w:r>
          </w:p>
        </w:tc>
      </w:tr>
      <w:tr w:rsidR="00217E68" w:rsidRPr="00BF4E29" w:rsidTr="00B7796C">
        <w:tc>
          <w:tcPr>
            <w:tcW w:w="3083"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Суббота</w:t>
            </w:r>
          </w:p>
        </w:tc>
        <w:tc>
          <w:tcPr>
            <w:tcW w:w="7480"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14.00; обед 12.00 – 13.00</w:t>
            </w:r>
          </w:p>
        </w:tc>
      </w:tr>
    </w:tbl>
    <w:p w:rsidR="00217E68" w:rsidRPr="00BF4E29" w:rsidRDefault="00217E68" w:rsidP="00217E68">
      <w:pPr>
        <w:spacing w:line="240" w:lineRule="auto"/>
        <w:jc w:val="both"/>
        <w:rPr>
          <w:rFonts w:ascii="Times New Roman" w:hAnsi="Times New Roman"/>
          <w:sz w:val="24"/>
          <w:szCs w:val="24"/>
        </w:rPr>
      </w:pP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eastAsia="Arial Unicode MS" w:hAnsi="Times New Roman"/>
          <w:kern w:val="1"/>
          <w:sz w:val="24"/>
          <w:szCs w:val="24"/>
          <w:lang w:val="ru-RU"/>
        </w:rPr>
        <w:t xml:space="preserve">6.3.2. Рабочее время педагогических работников, ведущих </w:t>
      </w:r>
      <w:r w:rsidRPr="0044710F">
        <w:rPr>
          <w:rFonts w:ascii="Times New Roman" w:hAnsi="Times New Roman"/>
          <w:sz w:val="24"/>
          <w:szCs w:val="24"/>
          <w:lang w:val="ru-RU"/>
        </w:rPr>
        <w:t>преподавательскую работу</w:t>
      </w:r>
      <w:r w:rsidRPr="0044710F">
        <w:rPr>
          <w:rFonts w:ascii="Times New Roman" w:eastAsia="Arial Unicode MS" w:hAnsi="Times New Roman"/>
          <w:kern w:val="1"/>
          <w:sz w:val="24"/>
          <w:szCs w:val="24"/>
          <w:lang w:val="ru-RU"/>
        </w:rPr>
        <w:t xml:space="preserve"> (учебную нагрузку).</w:t>
      </w:r>
    </w:p>
    <w:p w:rsidR="00217E68" w:rsidRPr="0044710F" w:rsidRDefault="00217E68" w:rsidP="00217E68">
      <w:pPr>
        <w:spacing w:after="0" w:line="240" w:lineRule="auto"/>
        <w:jc w:val="both"/>
        <w:rPr>
          <w:rFonts w:ascii="Times New Roman" w:eastAsia="Arial Unicode MS" w:hAnsi="Times New Roman"/>
          <w:kern w:val="1"/>
          <w:sz w:val="24"/>
          <w:szCs w:val="24"/>
          <w:lang w:val="ru-RU"/>
        </w:rPr>
      </w:pPr>
      <w:r w:rsidRPr="0044710F">
        <w:rPr>
          <w:rFonts w:ascii="Times New Roman" w:eastAsia="Arial Unicode MS" w:hAnsi="Times New Roman"/>
          <w:kern w:val="1"/>
          <w:sz w:val="24"/>
          <w:szCs w:val="24"/>
          <w:lang w:val="ru-RU"/>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eastAsia="Arial Unicode MS" w:hAnsi="Times New Roman"/>
          <w:kern w:val="1"/>
          <w:sz w:val="24"/>
          <w:szCs w:val="24"/>
          <w:lang w:val="ru-RU"/>
        </w:rPr>
        <w:t xml:space="preserve">6.3.2.2. </w:t>
      </w:r>
      <w:r w:rsidRPr="0044710F">
        <w:rPr>
          <w:rFonts w:ascii="Times New Roman" w:hAnsi="Times New Roman"/>
          <w:sz w:val="24"/>
          <w:szCs w:val="24"/>
          <w:lang w:val="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eastAsia="Arial Unicode MS" w:hAnsi="Times New Roman"/>
          <w:kern w:val="1"/>
          <w:sz w:val="24"/>
          <w:szCs w:val="24"/>
          <w:lang w:val="ru-RU"/>
        </w:rPr>
        <w:t xml:space="preserve">Рабочее время педагогических работников, ведущих учебную  нагрузку, состоит </w:t>
      </w:r>
      <w:r w:rsidRPr="0044710F">
        <w:rPr>
          <w:rFonts w:ascii="Times New Roman" w:eastAsia="MS Mincho" w:hAnsi="Times New Roman"/>
          <w:kern w:val="1"/>
          <w:sz w:val="24"/>
          <w:szCs w:val="24"/>
          <w:lang w:val="ru-RU"/>
        </w:rPr>
        <w:t xml:space="preserve">из нормируемой его части,  </w:t>
      </w:r>
      <w:r w:rsidRPr="0044710F">
        <w:rPr>
          <w:rFonts w:ascii="Times New Roman" w:hAnsi="Times New Roman"/>
          <w:sz w:val="24"/>
          <w:szCs w:val="24"/>
          <w:lang w:val="ru-RU"/>
        </w:rPr>
        <w:t xml:space="preserve">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w:t>
      </w:r>
      <w:r w:rsidRPr="0044710F">
        <w:rPr>
          <w:rFonts w:ascii="Times New Roman" w:hAnsi="Times New Roman"/>
          <w:sz w:val="24"/>
          <w:szCs w:val="24"/>
          <w:lang w:val="ru-RU"/>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22.12.2014г. № 1601)</w:t>
      </w:r>
      <w:r w:rsidRPr="0044710F">
        <w:rPr>
          <w:rFonts w:ascii="Times New Roman" w:hAnsi="Times New Roman"/>
          <w:kern w:val="1"/>
          <w:sz w:val="24"/>
          <w:szCs w:val="24"/>
          <w:lang w:val="ru-RU"/>
        </w:rPr>
        <w:t xml:space="preserve">, </w:t>
      </w:r>
      <w:r w:rsidRPr="0044710F">
        <w:rPr>
          <w:rFonts w:ascii="Times New Roman" w:eastAsia="MS Mincho" w:hAnsi="Times New Roman"/>
          <w:kern w:val="1"/>
          <w:sz w:val="24"/>
          <w:szCs w:val="24"/>
          <w:lang w:val="ru-RU"/>
        </w:rPr>
        <w:t xml:space="preserve">и </w:t>
      </w:r>
      <w:r w:rsidRPr="0044710F">
        <w:rPr>
          <w:rFonts w:ascii="Times New Roman" w:hAnsi="Times New Roman"/>
          <w:sz w:val="24"/>
          <w:szCs w:val="24"/>
          <w:lang w:val="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Под нормируемой частью педагогической работы </w:t>
      </w:r>
      <w:r w:rsidRPr="0044710F">
        <w:rPr>
          <w:rFonts w:ascii="Times New Roman" w:eastAsia="Arial Unicode MS" w:hAnsi="Times New Roman"/>
          <w:kern w:val="1"/>
          <w:sz w:val="24"/>
          <w:szCs w:val="24"/>
          <w:lang w:val="ru-RU"/>
        </w:rPr>
        <w:t>педагогических работников, ведущих учебную  нагрузку, подразумевается  в</w:t>
      </w:r>
      <w:r w:rsidRPr="0044710F">
        <w:rPr>
          <w:rFonts w:ascii="Times New Roman" w:hAnsi="Times New Roman"/>
          <w:sz w:val="24"/>
          <w:szCs w:val="24"/>
          <w:lang w:val="ru-RU"/>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34" w:history="1">
        <w:r w:rsidRPr="0044710F">
          <w:rPr>
            <w:rFonts w:ascii="Times New Roman" w:hAnsi="Times New Roman"/>
            <w:sz w:val="24"/>
            <w:szCs w:val="24"/>
            <w:lang w:val="ru-RU"/>
          </w:rPr>
          <w:t>Приказом</w:t>
        </w:r>
      </w:hyperlink>
      <w:r w:rsidRPr="0044710F">
        <w:rPr>
          <w:rFonts w:ascii="Times New Roman" w:hAnsi="Times New Roman"/>
          <w:sz w:val="24"/>
          <w:szCs w:val="24"/>
          <w:lang w:val="ru-RU"/>
        </w:rPr>
        <w:t>Минобрнауки РФ  от 22.12.2014г. №</w:t>
      </w:r>
      <w:r w:rsidRPr="0044710F">
        <w:rPr>
          <w:rFonts w:ascii="Times New Roman" w:hAnsi="Times New Roman"/>
          <w:sz w:val="24"/>
          <w:szCs w:val="24"/>
        </w:rPr>
        <w:t> </w:t>
      </w:r>
      <w:r w:rsidRPr="0044710F">
        <w:rPr>
          <w:rFonts w:ascii="Times New Roman" w:hAnsi="Times New Roman"/>
          <w:sz w:val="24"/>
          <w:szCs w:val="24"/>
          <w:lang w:val="ru-RU"/>
        </w:rPr>
        <w:t>1601.</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44710F">
        <w:rPr>
          <w:rFonts w:ascii="Times New Roman" w:hAnsi="Times New Roman"/>
          <w:sz w:val="24"/>
          <w:szCs w:val="24"/>
        </w:rPr>
        <w:t>I</w:t>
      </w:r>
      <w:r w:rsidRPr="0044710F">
        <w:rPr>
          <w:rFonts w:ascii="Times New Roman" w:hAnsi="Times New Roman"/>
          <w:sz w:val="24"/>
          <w:szCs w:val="24"/>
          <w:lang w:val="ru-RU"/>
        </w:rPr>
        <w:t xml:space="preserve"> класса. При этом учебная нагрузка исчисляется исходя из продолжительности занятий, не превышающей 45 минут.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217E68" w:rsidRPr="0044710F" w:rsidRDefault="00217E68" w:rsidP="00217E68">
      <w:pPr>
        <w:spacing w:after="0" w:line="240" w:lineRule="auto"/>
        <w:jc w:val="both"/>
        <w:rPr>
          <w:rFonts w:ascii="Times New Roman" w:eastAsia="MS Mincho" w:hAnsi="Times New Roman"/>
          <w:kern w:val="1"/>
          <w:sz w:val="24"/>
          <w:szCs w:val="24"/>
          <w:lang w:val="ru-RU"/>
        </w:rPr>
      </w:pPr>
      <w:r w:rsidRPr="0044710F">
        <w:rPr>
          <w:rFonts w:ascii="Times New Roman" w:hAnsi="Times New Roman"/>
          <w:sz w:val="24"/>
          <w:szCs w:val="24"/>
          <w:lang w:val="ru-RU"/>
        </w:rPr>
        <w:t xml:space="preserve">6.3.2.5. Особенности режима рабочего времени и времени отдыха педагогически работников Учреждения определяются в  соответствии с Приказом </w:t>
      </w:r>
      <w:r w:rsidRPr="0044710F">
        <w:rPr>
          <w:rFonts w:ascii="Times New Roman" w:eastAsia="MS Mincho" w:hAnsi="Times New Roman"/>
          <w:kern w:val="1"/>
          <w:sz w:val="24"/>
          <w:szCs w:val="24"/>
          <w:lang w:val="ru-RU"/>
        </w:rPr>
        <w:t xml:space="preserve">Минобрнауки РФ от 11.05.2016г.  №536. </w:t>
      </w:r>
    </w:p>
    <w:p w:rsidR="00217E68" w:rsidRPr="0044710F" w:rsidRDefault="00217E68" w:rsidP="00217E68">
      <w:pPr>
        <w:spacing w:after="0" w:line="240" w:lineRule="auto"/>
        <w:jc w:val="both"/>
        <w:rPr>
          <w:rFonts w:ascii="Times New Roman" w:eastAsia="MS Mincho" w:hAnsi="Times New Roman"/>
          <w:kern w:val="1"/>
          <w:sz w:val="24"/>
          <w:szCs w:val="24"/>
          <w:lang w:val="ru-RU"/>
        </w:rPr>
      </w:pPr>
      <w:r w:rsidRPr="0044710F">
        <w:rPr>
          <w:rFonts w:ascii="Times New Roman" w:eastAsia="MS Mincho" w:hAnsi="Times New Roman"/>
          <w:kern w:val="1"/>
          <w:sz w:val="24"/>
          <w:szCs w:val="24"/>
          <w:lang w:val="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а) режима работы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б) нормы часов учебной нагрузки за ставку заработной платы, устанавливаемого педагогическим работникам в соответствии с </w:t>
      </w:r>
      <w:hyperlink r:id="rId35" w:history="1">
        <w:r w:rsidRPr="00217E68">
          <w:rPr>
            <w:rStyle w:val="af9"/>
            <w:rFonts w:ascii="Times New Roman" w:hAnsi="Times New Roman"/>
            <w:color w:val="auto"/>
            <w:sz w:val="24"/>
            <w:szCs w:val="24"/>
            <w:lang w:val="ru-RU"/>
          </w:rPr>
          <w:t>Приказом</w:t>
        </w:r>
      </w:hyperlink>
      <w:r w:rsidRPr="00217E68">
        <w:rPr>
          <w:rFonts w:ascii="Times New Roman" w:hAnsi="Times New Roman"/>
          <w:sz w:val="24"/>
          <w:szCs w:val="24"/>
          <w:lang w:val="ru-RU"/>
        </w:rPr>
        <w:t>Минобрнауки</w:t>
      </w:r>
      <w:r w:rsidRPr="0044710F">
        <w:rPr>
          <w:rFonts w:ascii="Times New Roman" w:hAnsi="Times New Roman"/>
          <w:sz w:val="24"/>
          <w:szCs w:val="24"/>
          <w:lang w:val="ru-RU"/>
        </w:rPr>
        <w:t>РФ от 22.12.2014</w:t>
      </w:r>
      <w:r w:rsidRPr="0044710F">
        <w:rPr>
          <w:rFonts w:ascii="Times New Roman" w:hAnsi="Times New Roman"/>
          <w:sz w:val="24"/>
          <w:szCs w:val="24"/>
        </w:rPr>
        <w:t> </w:t>
      </w:r>
      <w:r w:rsidRPr="0044710F">
        <w:rPr>
          <w:rFonts w:ascii="Times New Roman" w:hAnsi="Times New Roman"/>
          <w:sz w:val="24"/>
          <w:szCs w:val="24"/>
          <w:lang w:val="ru-RU"/>
        </w:rPr>
        <w:t>г. №</w:t>
      </w:r>
      <w:r w:rsidRPr="0044710F">
        <w:rPr>
          <w:rFonts w:ascii="Times New Roman" w:hAnsi="Times New Roman"/>
          <w:sz w:val="24"/>
          <w:szCs w:val="24"/>
        </w:rPr>
        <w:t> </w:t>
      </w:r>
      <w:r w:rsidRPr="0044710F">
        <w:rPr>
          <w:rFonts w:ascii="Times New Roman" w:hAnsi="Times New Roman"/>
          <w:sz w:val="24"/>
          <w:szCs w:val="24"/>
          <w:lang w:val="ru-RU"/>
        </w:rPr>
        <w:t>1601;</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6.3.2.6. Выполнение учебной нагрузки регулируется расписанием занятий.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6.3.2.10.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6.3.3. Рабочее время иные педагогических работников</w:t>
      </w:r>
    </w:p>
    <w:p w:rsidR="00217E68" w:rsidRPr="00BF4E29"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6.3.3.1. К педагогическим работникам настоящего раздела относятся педагогические работники следующих должностей</w:t>
      </w:r>
      <w:r w:rsidRPr="00BF4E29">
        <w:rPr>
          <w:rFonts w:ascii="Times New Roman" w:hAnsi="Times New Roman"/>
          <w:sz w:val="24"/>
          <w:szCs w:val="24"/>
          <w:lang w:val="ru-RU"/>
        </w:rPr>
        <w:t>: педагоги-организаторы, социальные педагоги, педагоги-психологи, дефектологи, воспитатели.</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217E68" w:rsidRPr="00BF4E29" w:rsidRDefault="00217E68" w:rsidP="00217E68">
      <w:pPr>
        <w:spacing w:line="240" w:lineRule="auto"/>
        <w:jc w:val="both"/>
        <w:rPr>
          <w:rFonts w:ascii="Times New Roman" w:hAnsi="Times New Roman"/>
          <w:sz w:val="24"/>
          <w:szCs w:val="24"/>
        </w:rPr>
      </w:pPr>
      <w:r w:rsidRPr="00BF4E29">
        <w:rPr>
          <w:rFonts w:ascii="Times New Roman" w:hAnsi="Times New Roman"/>
          <w:sz w:val="24"/>
          <w:szCs w:val="24"/>
        </w:rPr>
        <w:t>6.3.3.2. 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2"/>
        <w:gridCol w:w="6539"/>
      </w:tblGrid>
      <w:tr w:rsidR="00217E68" w:rsidRPr="00217E68" w:rsidTr="00B7796C">
        <w:tc>
          <w:tcPr>
            <w:tcW w:w="3085"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 понедельникапопятницу</w:t>
            </w:r>
          </w:p>
        </w:tc>
        <w:tc>
          <w:tcPr>
            <w:tcW w:w="7513" w:type="dxa"/>
          </w:tcPr>
          <w:p w:rsidR="00217E68" w:rsidRPr="00BF4E29" w:rsidRDefault="00217E68" w:rsidP="00B7796C">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15.30; перерыв для приема пищи (обед)  12.00 – 13.00</w:t>
            </w:r>
          </w:p>
        </w:tc>
      </w:tr>
      <w:tr w:rsidR="00217E68" w:rsidRPr="00BF4E29" w:rsidTr="00B7796C">
        <w:tc>
          <w:tcPr>
            <w:tcW w:w="3085" w:type="dxa"/>
          </w:tcPr>
          <w:p w:rsidR="00217E68" w:rsidRPr="00BF4E29" w:rsidRDefault="00217E68" w:rsidP="00B7796C">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Суббота</w:t>
            </w:r>
          </w:p>
        </w:tc>
        <w:tc>
          <w:tcPr>
            <w:tcW w:w="7513" w:type="dxa"/>
          </w:tcPr>
          <w:p w:rsidR="00217E68" w:rsidRPr="00BF4E29" w:rsidRDefault="00217E68" w:rsidP="00B7796C">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11.30</w:t>
            </w:r>
          </w:p>
        </w:tc>
      </w:tr>
    </w:tbl>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rsidR="00217E68" w:rsidRPr="00BF4E29" w:rsidRDefault="00217E68" w:rsidP="00217E68">
      <w:pPr>
        <w:spacing w:after="0" w:line="240" w:lineRule="auto"/>
        <w:jc w:val="both"/>
        <w:rPr>
          <w:rFonts w:ascii="Times New Roman" w:hAnsi="Times New Roman"/>
          <w:i/>
          <w:sz w:val="24"/>
          <w:szCs w:val="24"/>
          <w:lang w:val="ru-RU"/>
        </w:rPr>
      </w:pPr>
      <w:r w:rsidRPr="00BF4E29">
        <w:rPr>
          <w:rFonts w:ascii="Times New Roman" w:hAnsi="Times New Roman"/>
          <w:i/>
          <w:sz w:val="24"/>
          <w:szCs w:val="24"/>
          <w:lang w:val="ru-RU"/>
        </w:rPr>
        <w:t>6.3.4. Рабочее время учебно – вспомогательного персонала</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6.3.4.1. К работникам учебно – вспомогательного персонала Учреждения  относятся работники следующих должностей: секретарь, лаборант, библиотекарь, шеф – повар, повар, подсобный рабочий.</w:t>
      </w:r>
    </w:p>
    <w:p w:rsidR="00217E68" w:rsidRPr="00BF4E29" w:rsidRDefault="00217E68" w:rsidP="00217E68">
      <w:pPr>
        <w:spacing w:after="0" w:line="240" w:lineRule="auto"/>
        <w:jc w:val="both"/>
        <w:rPr>
          <w:rFonts w:ascii="Times New Roman" w:hAnsi="Times New Roman"/>
          <w:i/>
          <w:sz w:val="24"/>
          <w:szCs w:val="24"/>
          <w:lang w:val="ru-RU"/>
        </w:rPr>
      </w:pPr>
      <w:r w:rsidRPr="00BF4E29">
        <w:rPr>
          <w:rFonts w:ascii="Times New Roman" w:hAnsi="Times New Roman"/>
          <w:sz w:val="24"/>
          <w:szCs w:val="24"/>
          <w:lang w:val="ru-RU"/>
        </w:rPr>
        <w:t>6.3.4.2.</w:t>
      </w:r>
      <w:r w:rsidRPr="00BF4E29">
        <w:rPr>
          <w:rFonts w:ascii="Times New Roman" w:hAnsi="Times New Roman"/>
          <w:i/>
          <w:sz w:val="24"/>
          <w:szCs w:val="24"/>
          <w:lang w:val="ru-RU"/>
        </w:rPr>
        <w:t xml:space="preserve"> График работы секретаря, лаборанта, библиотекаря.</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217E68" w:rsidRPr="00BF4E29" w:rsidRDefault="00217E68" w:rsidP="00217E68">
      <w:pPr>
        <w:spacing w:line="240" w:lineRule="auto"/>
        <w:jc w:val="both"/>
        <w:rPr>
          <w:rFonts w:ascii="Times New Roman" w:hAnsi="Times New Roman"/>
          <w:sz w:val="24"/>
          <w:szCs w:val="24"/>
        </w:rPr>
      </w:pPr>
      <w:r w:rsidRPr="00BF4E29">
        <w:rPr>
          <w:rFonts w:ascii="Times New Roman" w:hAnsi="Times New Roman"/>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2"/>
        <w:gridCol w:w="6659"/>
      </w:tblGrid>
      <w:tr w:rsidR="00217E68" w:rsidRPr="00217E68" w:rsidTr="00B7796C">
        <w:tc>
          <w:tcPr>
            <w:tcW w:w="2943"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 понедельникапопятницу</w:t>
            </w:r>
          </w:p>
        </w:tc>
        <w:tc>
          <w:tcPr>
            <w:tcW w:w="7655" w:type="dxa"/>
          </w:tcPr>
          <w:p w:rsidR="00217E68" w:rsidRPr="00BF4E29" w:rsidRDefault="00217E68" w:rsidP="00B7796C">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17.00; перерыв для приема пищи (обед)  12.00 – 13.00</w:t>
            </w:r>
          </w:p>
        </w:tc>
      </w:tr>
    </w:tbl>
    <w:p w:rsidR="00217E68" w:rsidRPr="00174A5E" w:rsidRDefault="00217E68" w:rsidP="00217E68">
      <w:pPr>
        <w:spacing w:line="240" w:lineRule="auto"/>
        <w:jc w:val="both"/>
        <w:rPr>
          <w:rFonts w:ascii="Times New Roman" w:hAnsi="Times New Roman"/>
          <w:sz w:val="24"/>
          <w:szCs w:val="24"/>
          <w:lang w:val="ru-RU"/>
        </w:rPr>
      </w:pPr>
    </w:p>
    <w:p w:rsidR="00217E68" w:rsidRPr="00174A5E" w:rsidRDefault="00217E68" w:rsidP="00217E68">
      <w:pPr>
        <w:spacing w:after="0" w:line="240" w:lineRule="auto"/>
        <w:jc w:val="both"/>
        <w:rPr>
          <w:rFonts w:ascii="Times New Roman" w:hAnsi="Times New Roman"/>
          <w:i/>
          <w:sz w:val="24"/>
          <w:szCs w:val="24"/>
          <w:lang w:val="ru-RU"/>
        </w:rPr>
      </w:pPr>
      <w:r w:rsidRPr="00174A5E">
        <w:rPr>
          <w:rFonts w:ascii="Times New Roman" w:hAnsi="Times New Roman"/>
          <w:sz w:val="24"/>
          <w:szCs w:val="24"/>
          <w:lang w:val="ru-RU"/>
        </w:rPr>
        <w:t>6.3.4.3.</w:t>
      </w:r>
      <w:r w:rsidRPr="00174A5E">
        <w:rPr>
          <w:rFonts w:ascii="Times New Roman" w:hAnsi="Times New Roman"/>
          <w:i/>
          <w:sz w:val="24"/>
          <w:szCs w:val="24"/>
          <w:lang w:val="ru-RU"/>
        </w:rPr>
        <w:t xml:space="preserve"> График работы шеф – повара, повара, подсобного рабочего.</w:t>
      </w:r>
    </w:p>
    <w:p w:rsidR="00217E68" w:rsidRPr="00174A5E" w:rsidRDefault="00217E68" w:rsidP="00217E68">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217E68" w:rsidRPr="00174A5E" w:rsidRDefault="00217E68" w:rsidP="00217E68">
      <w:pPr>
        <w:spacing w:after="0" w:line="240" w:lineRule="auto"/>
        <w:jc w:val="both"/>
        <w:rPr>
          <w:rFonts w:ascii="Times New Roman" w:hAnsi="Times New Roman"/>
          <w:sz w:val="24"/>
          <w:szCs w:val="24"/>
        </w:rPr>
      </w:pPr>
      <w:r w:rsidRPr="00174A5E">
        <w:rPr>
          <w:rFonts w:ascii="Times New Roman" w:hAnsi="Times New Roman"/>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6662"/>
      </w:tblGrid>
      <w:tr w:rsidR="00217E68" w:rsidRPr="00BF4E29" w:rsidTr="00B7796C">
        <w:tc>
          <w:tcPr>
            <w:tcW w:w="2943"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 понедельникапопятницу</w:t>
            </w:r>
          </w:p>
        </w:tc>
        <w:tc>
          <w:tcPr>
            <w:tcW w:w="7655"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16.00; обед 12.00 – 13.00</w:t>
            </w:r>
          </w:p>
        </w:tc>
      </w:tr>
      <w:tr w:rsidR="00217E68" w:rsidRPr="00BF4E29" w:rsidTr="00B7796C">
        <w:tc>
          <w:tcPr>
            <w:tcW w:w="2943"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Суббота</w:t>
            </w:r>
          </w:p>
        </w:tc>
        <w:tc>
          <w:tcPr>
            <w:tcW w:w="7655"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14.00; обед 12.00 – 13.00</w:t>
            </w:r>
          </w:p>
        </w:tc>
      </w:tr>
    </w:tbl>
    <w:p w:rsidR="00217E68" w:rsidRPr="00BF4E29" w:rsidRDefault="00217E68" w:rsidP="00217E68">
      <w:pPr>
        <w:spacing w:line="240" w:lineRule="auto"/>
        <w:jc w:val="both"/>
        <w:rPr>
          <w:rFonts w:ascii="Times New Roman" w:hAnsi="Times New Roman"/>
          <w:sz w:val="24"/>
          <w:szCs w:val="24"/>
        </w:rPr>
      </w:pPr>
    </w:p>
    <w:p w:rsidR="00217E68" w:rsidRPr="00BF4E29" w:rsidRDefault="00217E68" w:rsidP="00217E68">
      <w:pPr>
        <w:spacing w:after="0" w:line="240" w:lineRule="auto"/>
        <w:jc w:val="both"/>
        <w:rPr>
          <w:rFonts w:ascii="Times New Roman" w:hAnsi="Times New Roman"/>
          <w:i/>
          <w:sz w:val="24"/>
          <w:szCs w:val="24"/>
          <w:lang w:val="ru-RU"/>
        </w:rPr>
      </w:pPr>
      <w:r w:rsidRPr="00BF4E29">
        <w:rPr>
          <w:rFonts w:ascii="Times New Roman" w:hAnsi="Times New Roman"/>
          <w:sz w:val="24"/>
          <w:szCs w:val="24"/>
          <w:lang w:val="ru-RU"/>
        </w:rPr>
        <w:t>6.3.4.4</w:t>
      </w:r>
      <w:r w:rsidRPr="00BF4E29">
        <w:rPr>
          <w:rFonts w:ascii="Times New Roman" w:hAnsi="Times New Roman"/>
          <w:i/>
          <w:sz w:val="24"/>
          <w:szCs w:val="24"/>
          <w:lang w:val="ru-RU"/>
        </w:rPr>
        <w:t>. График работы  медсестры.</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rsidR="00217E68" w:rsidRPr="00BF4E29" w:rsidRDefault="00217E68" w:rsidP="00217E68">
      <w:pPr>
        <w:spacing w:after="0" w:line="240" w:lineRule="auto"/>
        <w:jc w:val="both"/>
        <w:rPr>
          <w:rFonts w:ascii="Times New Roman" w:hAnsi="Times New Roman"/>
          <w:sz w:val="24"/>
          <w:szCs w:val="24"/>
        </w:rPr>
      </w:pPr>
      <w:r w:rsidRPr="00BF4E29">
        <w:rPr>
          <w:rFonts w:ascii="Times New Roman" w:hAnsi="Times New Roman"/>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5"/>
        <w:gridCol w:w="5870"/>
      </w:tblGrid>
      <w:tr w:rsidR="00217E68" w:rsidRPr="00BF4E29" w:rsidTr="00B7796C">
        <w:tc>
          <w:tcPr>
            <w:tcW w:w="2518"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 понедельникапопятницу</w:t>
            </w:r>
          </w:p>
        </w:tc>
        <w:tc>
          <w:tcPr>
            <w:tcW w:w="5870"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16.00; обед 12.00 – 13.00</w:t>
            </w:r>
          </w:p>
        </w:tc>
      </w:tr>
      <w:tr w:rsidR="00217E68" w:rsidRPr="00BF4E29" w:rsidTr="00B7796C">
        <w:tc>
          <w:tcPr>
            <w:tcW w:w="2518"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Суббота</w:t>
            </w:r>
          </w:p>
        </w:tc>
        <w:tc>
          <w:tcPr>
            <w:tcW w:w="5870"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12.00</w:t>
            </w:r>
          </w:p>
        </w:tc>
      </w:tr>
    </w:tbl>
    <w:p w:rsidR="00217E68" w:rsidRPr="00BF4E29" w:rsidRDefault="00217E68" w:rsidP="00217E68">
      <w:pPr>
        <w:spacing w:after="0" w:line="240" w:lineRule="auto"/>
        <w:jc w:val="both"/>
        <w:rPr>
          <w:rFonts w:ascii="Times New Roman" w:hAnsi="Times New Roman"/>
          <w:sz w:val="24"/>
          <w:szCs w:val="24"/>
        </w:rPr>
      </w:pPr>
    </w:p>
    <w:p w:rsidR="00217E68" w:rsidRPr="00BF4E29" w:rsidRDefault="00217E68" w:rsidP="00217E68">
      <w:pPr>
        <w:spacing w:after="0" w:line="240" w:lineRule="auto"/>
        <w:jc w:val="both"/>
        <w:rPr>
          <w:rFonts w:ascii="Times New Roman" w:hAnsi="Times New Roman"/>
          <w:i/>
          <w:sz w:val="24"/>
          <w:szCs w:val="24"/>
        </w:rPr>
      </w:pPr>
      <w:r w:rsidRPr="00BF4E29">
        <w:rPr>
          <w:rFonts w:ascii="Times New Roman" w:hAnsi="Times New Roman"/>
          <w:i/>
          <w:sz w:val="24"/>
          <w:szCs w:val="24"/>
        </w:rPr>
        <w:t>6.3.5.  Рабочеевремяобслуживающегоперсонала</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гардеробщик, вахтер, сторож. </w:t>
      </w:r>
    </w:p>
    <w:p w:rsidR="00217E68" w:rsidRPr="00BF4E29" w:rsidRDefault="00217E68" w:rsidP="00217E68">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6.3.5.2.</w:t>
      </w:r>
      <w:r w:rsidRPr="00BF4E29">
        <w:rPr>
          <w:rFonts w:ascii="Times New Roman" w:hAnsi="Times New Roman"/>
          <w:i/>
          <w:sz w:val="24"/>
          <w:szCs w:val="24"/>
          <w:lang w:val="ru-RU"/>
        </w:rPr>
        <w:t xml:space="preserve"> График работы рабочего по обслуживанию, дворника</w:t>
      </w:r>
      <w:r w:rsidRPr="00BF4E29">
        <w:rPr>
          <w:rFonts w:ascii="Times New Roman" w:hAnsi="Times New Roman"/>
          <w:sz w:val="24"/>
          <w:szCs w:val="24"/>
          <w:lang w:val="ru-RU"/>
        </w:rPr>
        <w:t xml:space="preserve">: </w:t>
      </w:r>
    </w:p>
    <w:p w:rsidR="00217E68" w:rsidRPr="00BF4E29" w:rsidRDefault="00217E68" w:rsidP="00217E68">
      <w:pPr>
        <w:spacing w:line="240" w:lineRule="auto"/>
        <w:jc w:val="both"/>
        <w:rPr>
          <w:rFonts w:ascii="Times New Roman" w:hAnsi="Times New Roman"/>
          <w:sz w:val="24"/>
          <w:szCs w:val="24"/>
          <w:lang w:val="ru-RU"/>
        </w:rPr>
      </w:pPr>
      <w:r w:rsidRPr="00BF4E29">
        <w:rPr>
          <w:rFonts w:ascii="Times New Roman" w:hAnsi="Times New Roman"/>
          <w:sz w:val="24"/>
          <w:szCs w:val="24"/>
          <w:lang w:val="ru-RU"/>
        </w:rPr>
        <w:lastRenderedPageBreak/>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217E68" w:rsidRPr="00BF4E29" w:rsidRDefault="00217E68" w:rsidP="00217E68">
      <w:pPr>
        <w:spacing w:line="240" w:lineRule="auto"/>
        <w:jc w:val="both"/>
        <w:rPr>
          <w:rFonts w:ascii="Times New Roman" w:hAnsi="Times New Roman"/>
          <w:sz w:val="24"/>
          <w:szCs w:val="24"/>
        </w:rPr>
      </w:pPr>
      <w:r w:rsidRPr="00BF4E29">
        <w:rPr>
          <w:rFonts w:ascii="Times New Roman" w:hAnsi="Times New Roman"/>
          <w:sz w:val="24"/>
          <w:szCs w:val="24"/>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5770"/>
      </w:tblGrid>
      <w:tr w:rsidR="00217E68" w:rsidRPr="00BF4E29" w:rsidTr="00B7796C">
        <w:tc>
          <w:tcPr>
            <w:tcW w:w="3085"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 понедельникапопятницу</w:t>
            </w:r>
          </w:p>
        </w:tc>
        <w:tc>
          <w:tcPr>
            <w:tcW w:w="5770"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16.00; обед 12.00 – 13.00</w:t>
            </w:r>
          </w:p>
        </w:tc>
      </w:tr>
      <w:tr w:rsidR="00217E68" w:rsidRPr="00BF4E29" w:rsidTr="00B7796C">
        <w:tc>
          <w:tcPr>
            <w:tcW w:w="3085"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Суббота</w:t>
            </w:r>
          </w:p>
        </w:tc>
        <w:tc>
          <w:tcPr>
            <w:tcW w:w="5770" w:type="dxa"/>
          </w:tcPr>
          <w:p w:rsidR="00217E68" w:rsidRPr="00BF4E29" w:rsidRDefault="00217E68" w:rsidP="00B7796C">
            <w:pPr>
              <w:spacing w:line="240" w:lineRule="auto"/>
              <w:jc w:val="both"/>
              <w:rPr>
                <w:rFonts w:ascii="Times New Roman" w:hAnsi="Times New Roman"/>
                <w:sz w:val="24"/>
                <w:szCs w:val="24"/>
              </w:rPr>
            </w:pPr>
            <w:r w:rsidRPr="00BF4E29">
              <w:rPr>
                <w:rFonts w:ascii="Times New Roman" w:hAnsi="Times New Roman"/>
                <w:sz w:val="24"/>
                <w:szCs w:val="24"/>
              </w:rPr>
              <w:t>Времяработы 8.00 – 14.00; обед 12.00 – 13.00</w:t>
            </w:r>
          </w:p>
        </w:tc>
      </w:tr>
    </w:tbl>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sz w:val="24"/>
          <w:szCs w:val="24"/>
          <w:lang w:val="ru-RU"/>
        </w:rPr>
        <w:t>6.3.5.3</w:t>
      </w:r>
      <w:r w:rsidRPr="0044710F">
        <w:rPr>
          <w:rFonts w:ascii="Times New Roman" w:hAnsi="Times New Roman"/>
          <w:i/>
          <w:sz w:val="24"/>
          <w:szCs w:val="24"/>
          <w:lang w:val="ru-RU"/>
        </w:rPr>
        <w:t>. График работы уборщика служебных помещений, гардеробщика, вахтера.</w:t>
      </w:r>
    </w:p>
    <w:p w:rsidR="00217E68" w:rsidRPr="0044710F" w:rsidRDefault="00217E68" w:rsidP="00217E68">
      <w:pPr>
        <w:spacing w:after="0" w:line="240" w:lineRule="auto"/>
        <w:jc w:val="both"/>
        <w:rPr>
          <w:rFonts w:ascii="Times New Roman" w:hAnsi="Times New Roman"/>
          <w:color w:val="FF0000"/>
          <w:sz w:val="24"/>
          <w:szCs w:val="24"/>
          <w:lang w:val="ru-RU"/>
        </w:rPr>
      </w:pPr>
      <w:r w:rsidRPr="0044710F">
        <w:rPr>
          <w:rFonts w:ascii="Times New Roman" w:hAnsi="Times New Roman"/>
          <w:sz w:val="24"/>
          <w:szCs w:val="24"/>
          <w:lang w:val="ru-RU"/>
        </w:rPr>
        <w:t xml:space="preserve">Работникам устанавливается режим рабочего времени продолжительностью 40 часов в неделю, </w:t>
      </w:r>
      <w:r w:rsidRPr="0044710F">
        <w:rPr>
          <w:rFonts w:ascii="Times New Roman" w:hAnsi="Times New Roman"/>
          <w:color w:val="FF0000"/>
          <w:sz w:val="24"/>
          <w:szCs w:val="24"/>
          <w:lang w:val="ru-RU"/>
        </w:rPr>
        <w:t>6-</w:t>
      </w:r>
      <w:r w:rsidRPr="00174A5E">
        <w:rPr>
          <w:rFonts w:ascii="Times New Roman" w:hAnsi="Times New Roman"/>
          <w:sz w:val="24"/>
          <w:szCs w:val="24"/>
          <w:lang w:val="ru-RU"/>
        </w:rPr>
        <w:t>дневная рабочая неделя с одним выходным днем, воскресенье.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Рабочие смены работников чередуются следующим образом: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день – 1 смена;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день – 2 смена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17E68" w:rsidRPr="00217E68" w:rsidTr="00B7796C">
        <w:tc>
          <w:tcPr>
            <w:tcW w:w="2268" w:type="dxa"/>
          </w:tcPr>
          <w:p w:rsidR="00217E68" w:rsidRDefault="00217E68" w:rsidP="00B7796C">
            <w:pPr>
              <w:spacing w:line="240" w:lineRule="auto"/>
              <w:jc w:val="both"/>
              <w:rPr>
                <w:rFonts w:ascii="Times New Roman" w:hAnsi="Times New Roman"/>
                <w:sz w:val="24"/>
                <w:szCs w:val="24"/>
              </w:rPr>
            </w:pPr>
            <w:r w:rsidRPr="00217E68">
              <w:rPr>
                <w:rFonts w:ascii="Times New Roman" w:hAnsi="Times New Roman"/>
                <w:sz w:val="24"/>
                <w:szCs w:val="24"/>
              </w:rPr>
              <w:t>С понедельника</w:t>
            </w:r>
          </w:p>
          <w:p w:rsidR="00217E68" w:rsidRPr="00217E68" w:rsidRDefault="00217E68" w:rsidP="00B7796C">
            <w:pPr>
              <w:spacing w:line="240" w:lineRule="auto"/>
              <w:jc w:val="both"/>
              <w:rPr>
                <w:rFonts w:ascii="Times New Roman" w:hAnsi="Times New Roman"/>
                <w:sz w:val="24"/>
                <w:szCs w:val="24"/>
              </w:rPr>
            </w:pPr>
            <w:r w:rsidRPr="00217E68">
              <w:rPr>
                <w:rFonts w:ascii="Times New Roman" w:hAnsi="Times New Roman"/>
                <w:sz w:val="24"/>
                <w:szCs w:val="24"/>
              </w:rPr>
              <w:t>попятницу</w:t>
            </w:r>
          </w:p>
        </w:tc>
        <w:tc>
          <w:tcPr>
            <w:tcW w:w="6120" w:type="dxa"/>
          </w:tcPr>
          <w:p w:rsidR="00217E68" w:rsidRPr="00217E68" w:rsidRDefault="00217E68" w:rsidP="00B7796C">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1 смена: время работы 6.00 – 14.00; обед 10.00 – 10.30</w:t>
            </w:r>
          </w:p>
          <w:p w:rsidR="00217E68" w:rsidRPr="00217E68" w:rsidRDefault="00217E68" w:rsidP="00B7796C">
            <w:pPr>
              <w:spacing w:line="240" w:lineRule="auto"/>
              <w:jc w:val="both"/>
              <w:rPr>
                <w:rFonts w:ascii="Times New Roman" w:hAnsi="Times New Roman"/>
                <w:sz w:val="24"/>
                <w:szCs w:val="24"/>
                <w:lang w:val="ru-RU"/>
              </w:rPr>
            </w:pPr>
            <w:r w:rsidRPr="00217E68">
              <w:rPr>
                <w:rFonts w:ascii="Times New Roman" w:hAnsi="Times New Roman"/>
                <w:sz w:val="24"/>
                <w:szCs w:val="24"/>
                <w:lang w:val="ru-RU"/>
              </w:rPr>
              <w:t>2 смена: время работы 11.30 – 18.00; обед 15.30 – 16.00</w:t>
            </w:r>
          </w:p>
        </w:tc>
      </w:tr>
    </w:tbl>
    <w:p w:rsidR="00217E68" w:rsidRPr="0044710F" w:rsidRDefault="00217E68" w:rsidP="00217E68">
      <w:pPr>
        <w:spacing w:line="240" w:lineRule="auto"/>
        <w:jc w:val="both"/>
        <w:rPr>
          <w:rFonts w:ascii="Times New Roman" w:hAnsi="Times New Roman"/>
          <w:i/>
          <w:sz w:val="24"/>
          <w:szCs w:val="24"/>
          <w:lang w:val="ru-RU"/>
        </w:rPr>
      </w:pPr>
      <w:r w:rsidRPr="0044710F">
        <w:rPr>
          <w:rFonts w:ascii="Times New Roman" w:hAnsi="Times New Roman"/>
          <w:sz w:val="24"/>
          <w:szCs w:val="24"/>
          <w:lang w:val="ru-RU"/>
        </w:rPr>
        <w:t xml:space="preserve">6.3.5.4. </w:t>
      </w:r>
      <w:r w:rsidRPr="0044710F">
        <w:rPr>
          <w:rFonts w:ascii="Times New Roman" w:hAnsi="Times New Roman"/>
          <w:i/>
          <w:sz w:val="24"/>
          <w:szCs w:val="24"/>
          <w:lang w:val="ru-RU"/>
        </w:rPr>
        <w:t>График работы сторожа.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Работникам, работающим в должности сторож, устанавливается суммированный учет рабочего времени.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Учетным периодом суммированного учета рабочего времени является квартал.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Графики работы работников с суммированным учетом рабочего времени составляются работодателем один раз в квартал. </w:t>
      </w:r>
    </w:p>
    <w:p w:rsidR="00217E68" w:rsidRPr="0044710F" w:rsidRDefault="00217E68" w:rsidP="00217E68">
      <w:pPr>
        <w:spacing w:line="240" w:lineRule="auto"/>
        <w:jc w:val="both"/>
        <w:rPr>
          <w:rFonts w:ascii="Times New Roman" w:hAnsi="Times New Roman"/>
          <w:i/>
          <w:sz w:val="24"/>
          <w:szCs w:val="24"/>
          <w:lang w:val="ru-RU"/>
        </w:rPr>
      </w:pPr>
      <w:r w:rsidRPr="0044710F">
        <w:rPr>
          <w:rFonts w:ascii="Times New Roman" w:hAnsi="Times New Roman"/>
          <w:i/>
          <w:sz w:val="24"/>
          <w:szCs w:val="24"/>
          <w:lang w:val="ru-RU"/>
        </w:rPr>
        <w:t>6.3.6. Режим рабочего времени педагогических работников и иных работников в каникулярное время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до каникулярное время.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6" w:history="1">
        <w:r w:rsidRPr="0044710F">
          <w:rPr>
            <w:rFonts w:ascii="Times New Roman" w:hAnsi="Times New Roman"/>
            <w:sz w:val="24"/>
            <w:szCs w:val="24"/>
            <w:lang w:val="ru-RU"/>
          </w:rPr>
          <w:t>трудовым законодательством</w:t>
        </w:r>
      </w:hyperlink>
      <w:r w:rsidRPr="0044710F">
        <w:rPr>
          <w:rFonts w:ascii="Times New Roman" w:hAnsi="Times New Roman"/>
          <w:sz w:val="24"/>
          <w:szCs w:val="24"/>
          <w:lang w:val="ru-RU"/>
        </w:rPr>
        <w:t xml:space="preserve"> порядке.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217E68" w:rsidRPr="0044710F" w:rsidRDefault="00217E68" w:rsidP="00217E68">
      <w:pPr>
        <w:spacing w:after="0" w:line="240" w:lineRule="auto"/>
        <w:jc w:val="both"/>
        <w:rPr>
          <w:rFonts w:ascii="Times New Roman" w:hAnsi="Times New Roman"/>
          <w:kern w:val="1"/>
          <w:sz w:val="24"/>
          <w:szCs w:val="24"/>
          <w:lang w:val="ru-RU"/>
        </w:rPr>
      </w:pPr>
      <w:r w:rsidRPr="0044710F">
        <w:rPr>
          <w:rFonts w:ascii="Times New Roman" w:hAnsi="Times New Roman"/>
          <w:sz w:val="24"/>
          <w:szCs w:val="24"/>
          <w:lang w:val="ru-RU"/>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6.3.7.1.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 xml:space="preserve">6.3.8. Ненормированный рабочий день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44710F">
        <w:rPr>
          <w:rFonts w:ascii="Times New Roman" w:hAnsi="Times New Roman"/>
          <w:sz w:val="24"/>
          <w:szCs w:val="24"/>
          <w:u w:val="single"/>
          <w:lang w:val="ru-RU"/>
        </w:rPr>
        <w:t>при необходимости эпизодически</w:t>
      </w:r>
      <w:r w:rsidRPr="0044710F">
        <w:rPr>
          <w:rFonts w:ascii="Times New Roman" w:hAnsi="Times New Roman"/>
          <w:sz w:val="24"/>
          <w:szCs w:val="24"/>
          <w:lang w:val="ru-RU"/>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Перечень должностей работников кому может быть установлен ненормированный рабочий деньустанавливается приложением  к коллективному договору. </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6.3.8.2. Ненормированный рабочий день, как режим рабочего времени, Работнику устанавливается трудовыми договором. </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 xml:space="preserve">6.3.9. Привлечение работников к сверхурочной работе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6.3.9.1. Сверхурочная работа</w:t>
      </w:r>
      <w:r w:rsidRPr="0044710F">
        <w:rPr>
          <w:rFonts w:ascii="Times New Roman" w:hAnsi="Times New Roman"/>
          <w:sz w:val="24"/>
          <w:szCs w:val="24"/>
          <w:lang w:val="ru-RU"/>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6.3.9.2. Привлечение работника к сверхурочной работе допускается с его письменного согласия в следующих случаях: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w:t>
      </w:r>
      <w:r w:rsidRPr="0044710F">
        <w:rPr>
          <w:rFonts w:ascii="Times New Roman" w:hAnsi="Times New Roman"/>
          <w:sz w:val="24"/>
          <w:szCs w:val="24"/>
          <w:lang w:val="ru-RU"/>
        </w:rPr>
        <w:lastRenderedPageBreak/>
        <w:t>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6.3.9.3. Привлечение работника Учреждения к сверхурочной работе без согласия работника  допускается в следующих случаях: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6.3.9.4. Не допускается привлечение к сверхурочной работе следующих работников: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беременных женщин,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работников в возрасте до восемнадцати лет,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других категорий работников в соответствии с трудовым законодательством РФ и иными федеральными законами.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6.3.9.6. Точный учет продолжительности сверхурочной работы каждого работника  ведется в табеле учета рабочего времени.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217E68" w:rsidRPr="0044710F" w:rsidRDefault="00217E68" w:rsidP="00217E68">
      <w:pPr>
        <w:spacing w:after="0" w:line="240" w:lineRule="auto"/>
        <w:jc w:val="both"/>
        <w:rPr>
          <w:rFonts w:ascii="Times New Roman" w:hAnsi="Times New Roman"/>
          <w:sz w:val="24"/>
          <w:szCs w:val="24"/>
          <w:u w:val="single"/>
          <w:lang w:val="ru-RU"/>
        </w:rPr>
      </w:pPr>
      <w:r w:rsidRPr="0044710F">
        <w:rPr>
          <w:rFonts w:ascii="Times New Roman" w:hAnsi="Times New Roman"/>
          <w:sz w:val="24"/>
          <w:szCs w:val="24"/>
          <w:lang w:val="ru-RU"/>
        </w:rPr>
        <w:t>6.3.9.8. Не считается сверхурочной работой:</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sz w:val="24"/>
          <w:szCs w:val="24"/>
          <w:lang w:val="ru-RU"/>
        </w:rPr>
        <w:t>Не допускается рассмотрение заявок единолично председателем первичной профсоюзной организации.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6.3.9.12. При решении вопроса о привлечении к сверхурочным работам выборный орган первичной профсоюзной организации обязан выяснить:</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истинные причины привлечения к сверхурочным работам;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являются ли эти причины и случай исключительными, предусмотренными ч. 2 ст. 99 ТК;</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4) не превышает ли количество сверхурочных работ каждого работника соответственно 4 часов в течение 2 дней подряд и 120 часов в год.</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6.3.10. Привлечение Работников к работе в выходные и праздничные дни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6.3.10.1.В соответствии с </w:t>
      </w:r>
      <w:hyperlink r:id="rId37" w:history="1">
        <w:r w:rsidRPr="0044710F">
          <w:rPr>
            <w:rFonts w:ascii="Times New Roman" w:hAnsi="Times New Roman"/>
            <w:sz w:val="24"/>
            <w:szCs w:val="24"/>
            <w:lang w:val="ru-RU"/>
          </w:rPr>
          <w:t>частью первой ст. 112</w:t>
        </w:r>
      </w:hyperlink>
      <w:r w:rsidRPr="0044710F">
        <w:rPr>
          <w:rFonts w:ascii="Times New Roman" w:hAnsi="Times New Roman"/>
          <w:sz w:val="24"/>
          <w:szCs w:val="24"/>
          <w:lang w:val="ru-RU"/>
        </w:rPr>
        <w:t xml:space="preserve"> ТК РФ, </w:t>
      </w:r>
      <w:hyperlink r:id="rId38" w:history="1">
        <w:r w:rsidRPr="0044710F">
          <w:rPr>
            <w:rFonts w:ascii="Times New Roman" w:hAnsi="Times New Roman"/>
            <w:sz w:val="24"/>
            <w:szCs w:val="24"/>
            <w:lang w:val="ru-RU"/>
          </w:rPr>
          <w:t>Законом</w:t>
        </w:r>
      </w:hyperlink>
      <w:r w:rsidRPr="0044710F">
        <w:rPr>
          <w:rFonts w:ascii="Times New Roman" w:hAnsi="Times New Roman"/>
          <w:sz w:val="24"/>
          <w:szCs w:val="24"/>
          <w:lang w:val="ru-RU"/>
        </w:rPr>
        <w:t xml:space="preserve"> Республики Татарстан от 19.02.1992 г. </w:t>
      </w:r>
      <w:r w:rsidRPr="0044710F">
        <w:rPr>
          <w:rFonts w:ascii="Times New Roman" w:hAnsi="Times New Roman"/>
          <w:sz w:val="24"/>
          <w:szCs w:val="24"/>
        </w:rPr>
        <w:t>N</w:t>
      </w:r>
      <w:r w:rsidRPr="0044710F">
        <w:rPr>
          <w:rFonts w:ascii="Times New Roman" w:hAnsi="Times New Roman"/>
          <w:sz w:val="24"/>
          <w:szCs w:val="24"/>
          <w:lang w:val="ru-RU"/>
        </w:rPr>
        <w:t xml:space="preserve"> 1448-Х</w:t>
      </w:r>
      <w:r w:rsidRPr="0044710F">
        <w:rPr>
          <w:rFonts w:ascii="Times New Roman" w:hAnsi="Times New Roman"/>
          <w:sz w:val="24"/>
          <w:szCs w:val="24"/>
        </w:rPr>
        <w:t>II</w:t>
      </w:r>
      <w:r w:rsidRPr="0044710F">
        <w:rPr>
          <w:rFonts w:ascii="Times New Roman" w:hAnsi="Times New Roman"/>
          <w:sz w:val="24"/>
          <w:szCs w:val="24"/>
          <w:lang w:val="ru-RU"/>
        </w:rPr>
        <w:t xml:space="preserve"> "О праздничных и памятных днях в Республике Татарстан" нерабочими праздничными днями в Республике Татарстан являются: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 xml:space="preserve">1, 2, 3, 4,5, 6 </w:t>
      </w:r>
      <w:r w:rsidRPr="0044710F">
        <w:rPr>
          <w:rFonts w:ascii="Times New Roman" w:hAnsi="Times New Roman"/>
          <w:sz w:val="24"/>
          <w:szCs w:val="24"/>
          <w:lang w:val="ru-RU"/>
        </w:rPr>
        <w:t>и</w:t>
      </w:r>
      <w:r w:rsidRPr="0044710F">
        <w:rPr>
          <w:rFonts w:ascii="Times New Roman" w:hAnsi="Times New Roman"/>
          <w:color w:val="26282F"/>
          <w:sz w:val="24"/>
          <w:szCs w:val="24"/>
          <w:lang w:val="ru-RU"/>
        </w:rPr>
        <w:t xml:space="preserve"> 8 января</w:t>
      </w:r>
      <w:r w:rsidRPr="0044710F">
        <w:rPr>
          <w:rFonts w:ascii="Times New Roman" w:hAnsi="Times New Roman"/>
          <w:sz w:val="24"/>
          <w:szCs w:val="24"/>
          <w:lang w:val="ru-RU"/>
        </w:rPr>
        <w:t xml:space="preserve"> - Новогодние каникулы;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7 января</w:t>
      </w:r>
      <w:r w:rsidRPr="0044710F">
        <w:rPr>
          <w:rFonts w:ascii="Times New Roman" w:hAnsi="Times New Roman"/>
          <w:sz w:val="24"/>
          <w:szCs w:val="24"/>
          <w:lang w:val="ru-RU"/>
        </w:rPr>
        <w:t xml:space="preserve"> - Рождество Христово;</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23 февраля</w:t>
      </w:r>
      <w:r w:rsidRPr="0044710F">
        <w:rPr>
          <w:rFonts w:ascii="Times New Roman" w:hAnsi="Times New Roman"/>
          <w:sz w:val="24"/>
          <w:szCs w:val="24"/>
          <w:lang w:val="ru-RU"/>
        </w:rPr>
        <w:t xml:space="preserve"> - День защитника Отечества;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8 марта</w:t>
      </w:r>
      <w:r w:rsidRPr="0044710F">
        <w:rPr>
          <w:rFonts w:ascii="Times New Roman" w:hAnsi="Times New Roman"/>
          <w:sz w:val="24"/>
          <w:szCs w:val="24"/>
          <w:lang w:val="ru-RU"/>
        </w:rPr>
        <w:t xml:space="preserve"> - Международный женский день;</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1 мая</w:t>
      </w:r>
      <w:r w:rsidRPr="0044710F">
        <w:rPr>
          <w:rFonts w:ascii="Times New Roman" w:hAnsi="Times New Roman"/>
          <w:sz w:val="24"/>
          <w:szCs w:val="24"/>
          <w:lang w:val="ru-RU"/>
        </w:rPr>
        <w:t xml:space="preserve"> - Праздник Весны и Труда;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9 мая</w:t>
      </w:r>
      <w:r w:rsidRPr="0044710F">
        <w:rPr>
          <w:rFonts w:ascii="Times New Roman" w:hAnsi="Times New Roman"/>
          <w:sz w:val="24"/>
          <w:szCs w:val="24"/>
          <w:lang w:val="ru-RU"/>
        </w:rPr>
        <w:t xml:space="preserve"> - День Победы;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12 июня</w:t>
      </w:r>
      <w:r w:rsidRPr="0044710F">
        <w:rPr>
          <w:rFonts w:ascii="Times New Roman" w:hAnsi="Times New Roman"/>
          <w:sz w:val="24"/>
          <w:szCs w:val="24"/>
          <w:lang w:val="ru-RU"/>
        </w:rPr>
        <w:t xml:space="preserve"> - День России;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30 августа</w:t>
      </w:r>
      <w:r w:rsidRPr="0044710F">
        <w:rPr>
          <w:rFonts w:ascii="Times New Roman" w:hAnsi="Times New Roman"/>
          <w:sz w:val="24"/>
          <w:szCs w:val="24"/>
          <w:lang w:val="ru-RU"/>
        </w:rPr>
        <w:t xml:space="preserve"> - День Республики Татарстан;</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4 ноября</w:t>
      </w:r>
      <w:r w:rsidRPr="0044710F">
        <w:rPr>
          <w:rFonts w:ascii="Times New Roman" w:hAnsi="Times New Roman"/>
          <w:sz w:val="24"/>
          <w:szCs w:val="24"/>
          <w:lang w:val="ru-RU"/>
        </w:rPr>
        <w:t xml:space="preserve"> - День народного единства;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6 ноября</w:t>
      </w:r>
      <w:r w:rsidRPr="0044710F">
        <w:rPr>
          <w:rFonts w:ascii="Times New Roman" w:hAnsi="Times New Roman"/>
          <w:sz w:val="24"/>
          <w:szCs w:val="24"/>
          <w:lang w:val="ru-RU"/>
        </w:rPr>
        <w:t xml:space="preserve"> - День Конституции Республики Татарстан;</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Ураза-байрам;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Курбан-байрам.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w:t>
      </w:r>
      <w:r w:rsidRPr="0044710F">
        <w:rPr>
          <w:rFonts w:ascii="Times New Roman" w:hAnsi="Times New Roman"/>
          <w:sz w:val="24"/>
          <w:szCs w:val="24"/>
          <w:lang w:val="ru-RU"/>
        </w:rPr>
        <w:lastRenderedPageBreak/>
        <w:t xml:space="preserve">Правительства РФ и/или Постановлением Правительства Республики Татарстан «О переносе выходных дней».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6.3.10.2. Продолжительность рабочего дня или смены, непосредственно предшествующих </w:t>
      </w:r>
      <w:hyperlink w:anchor="sub_112" w:history="1">
        <w:r w:rsidRPr="0044710F">
          <w:rPr>
            <w:rFonts w:ascii="Times New Roman" w:hAnsi="Times New Roman"/>
            <w:sz w:val="24"/>
            <w:szCs w:val="24"/>
            <w:lang w:val="ru-RU"/>
          </w:rPr>
          <w:t xml:space="preserve"> нерабочему праздничному дню</w:t>
        </w:r>
      </w:hyperlink>
      <w:r w:rsidRPr="0044710F">
        <w:rPr>
          <w:rFonts w:ascii="Times New Roman" w:hAnsi="Times New Roman"/>
          <w:sz w:val="24"/>
          <w:szCs w:val="24"/>
          <w:lang w:val="ru-RU"/>
        </w:rPr>
        <w:t>, уменьшается на один час для всех категорий работников Учреждения (ст. 95 ТК РФ) и устанавливается приказом руководителя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6.3.10.3. Привлечение работников к работе в выходные и праздничные дни запрещено.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6.3.10.4. Запрещено привлекать к работе в выходные и нерабочие праздничные дни следующих работников: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работников в возрасте до 18 лет (ст. 268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беременных женщин (ч. 1 ст. 259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женщин, имеющих детей в возрасте до трех лет (ст.268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работников - инвалидов (ч.7 ст. 113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6.3.10.6. Привлечение работников к работе в выходные и нерабочие праздничные дни без их согласия допускается в следующих случаях: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217E68" w:rsidRPr="00174A5E"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К дежурствам работники допускаются не чаще одного раза в месяц.</w:t>
      </w:r>
    </w:p>
    <w:p w:rsidR="00217E68" w:rsidRPr="0044710F" w:rsidRDefault="00217E68" w:rsidP="00217E68">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Дежурства в выходные и нерабочие праздничные дни компенсируются предоставлением в течение учебного года дополнительного выходного времени, той же продолжительности, что и дежурство</w:t>
      </w:r>
      <w:r w:rsidRPr="0044710F">
        <w:rPr>
          <w:rFonts w:ascii="Times New Roman" w:hAnsi="Times New Roman"/>
          <w:sz w:val="24"/>
          <w:szCs w:val="24"/>
          <w:lang w:val="ru-RU"/>
        </w:rPr>
        <w:t>.</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44710F">
        <w:rPr>
          <w:rFonts w:ascii="Times New Roman" w:hAnsi="Times New Roman"/>
          <w:sz w:val="24"/>
          <w:szCs w:val="24"/>
          <w:lang w:val="ru-RU"/>
        </w:rPr>
        <w:tab/>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217E68" w:rsidRPr="0044710F" w:rsidRDefault="00217E68" w:rsidP="00217E68">
      <w:pPr>
        <w:spacing w:after="0" w:line="240" w:lineRule="auto"/>
        <w:ind w:firstLine="567"/>
        <w:jc w:val="both"/>
        <w:rPr>
          <w:rFonts w:ascii="Times New Roman" w:hAnsi="Times New Roman"/>
          <w:i/>
          <w:sz w:val="24"/>
          <w:szCs w:val="24"/>
          <w:lang w:val="ru-RU"/>
        </w:rPr>
      </w:pPr>
      <w:r w:rsidRPr="0044710F">
        <w:rPr>
          <w:rFonts w:ascii="Times New Roman" w:hAnsi="Times New Roman"/>
          <w:i/>
          <w:sz w:val="24"/>
          <w:szCs w:val="24"/>
          <w:lang w:val="ru-RU"/>
        </w:rPr>
        <w:t>6.3.11. Исполнение временно отсутствующего работника без освобождения от работы, определенной трудовым договором</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6.3.11.2. Выполнение работником дополнительной работы может быть поручено  только с его письменного согласия.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6.3.11.4. Исполнение обязанностей временно отсутствующего работника может выполняться в следующих случаях: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отбытие работника  в длительную командировку;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отсутствие работника по болезни или по уходу за больным членом семьи.</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217E68" w:rsidRPr="0044710F" w:rsidRDefault="00217E68" w:rsidP="00217E68">
      <w:pPr>
        <w:spacing w:after="0" w:line="240" w:lineRule="auto"/>
        <w:jc w:val="both"/>
        <w:rPr>
          <w:rFonts w:ascii="Times New Roman" w:hAnsi="Times New Roman"/>
          <w:sz w:val="24"/>
          <w:szCs w:val="24"/>
          <w:lang w:val="ru-RU"/>
        </w:rPr>
      </w:pPr>
    </w:p>
    <w:p w:rsidR="00217E68" w:rsidRPr="0044710F" w:rsidRDefault="00217E68" w:rsidP="00217E68">
      <w:pPr>
        <w:spacing w:after="0" w:line="240" w:lineRule="auto"/>
        <w:jc w:val="both"/>
        <w:rPr>
          <w:rFonts w:ascii="Times New Roman" w:hAnsi="Times New Roman"/>
          <w:b/>
          <w:sz w:val="24"/>
          <w:szCs w:val="24"/>
          <w:lang w:val="ru-RU"/>
        </w:rPr>
      </w:pPr>
      <w:r w:rsidRPr="0044710F">
        <w:rPr>
          <w:rFonts w:ascii="Times New Roman" w:hAnsi="Times New Roman"/>
          <w:b/>
          <w:sz w:val="24"/>
          <w:szCs w:val="24"/>
          <w:lang w:val="ru-RU"/>
        </w:rPr>
        <w:t>6.4. Служебные командировки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6.4.1.  </w:t>
      </w:r>
      <w:r w:rsidRPr="0044710F">
        <w:rPr>
          <w:rFonts w:ascii="Times New Roman" w:hAnsi="Times New Roman"/>
          <w:color w:val="26282F"/>
          <w:sz w:val="24"/>
          <w:szCs w:val="24"/>
          <w:lang w:val="ru-RU"/>
        </w:rPr>
        <w:t>В соответствии со статьей 166 ТК РФ, служебная командировка</w:t>
      </w:r>
      <w:r w:rsidRPr="0044710F">
        <w:rPr>
          <w:rFonts w:ascii="Times New Roman" w:hAnsi="Times New Roman"/>
          <w:sz w:val="24"/>
          <w:szCs w:val="24"/>
          <w:lang w:val="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6.4.2. Не признаются служебной командировкой: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служебные поездки работников, постоянная работа которых осуществляется в пути или имеет разъездной характер;</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6.4.3. Работникам, направленным в командировку, гарантируется: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сохранение места работы (должности) и среднего заработка;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возмещение командировочных расходов;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выплата пособия по временной нетрудоспособности, удостоверенной в установленном порядке.</w:t>
      </w:r>
    </w:p>
    <w:p w:rsidR="00217E68" w:rsidRPr="0044710F" w:rsidRDefault="00217E68" w:rsidP="00217E68">
      <w:pPr>
        <w:spacing w:after="0" w:line="240" w:lineRule="auto"/>
        <w:jc w:val="both"/>
        <w:rPr>
          <w:rFonts w:ascii="Times New Roman" w:hAnsi="Times New Roman"/>
          <w:i/>
          <w:color w:val="26282F"/>
          <w:sz w:val="24"/>
          <w:szCs w:val="24"/>
          <w:lang w:val="ru-RU"/>
        </w:rPr>
      </w:pP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color w:val="26282F"/>
          <w:sz w:val="24"/>
          <w:szCs w:val="24"/>
          <w:lang w:val="ru-RU"/>
        </w:rPr>
        <w:t xml:space="preserve">6.4.4. </w:t>
      </w:r>
      <w:r w:rsidRPr="0044710F">
        <w:rPr>
          <w:rFonts w:ascii="Times New Roman" w:hAnsi="Times New Roman"/>
          <w:i/>
          <w:sz w:val="24"/>
          <w:szCs w:val="24"/>
          <w:lang w:val="ru-RU"/>
        </w:rPr>
        <w:t xml:space="preserve">Срок командирования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6.4.4.1. Срок командировки определяется с учетом объема, сложности и других особенностей служебного поручения.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39" w:history="1">
        <w:r w:rsidRPr="0044710F">
          <w:rPr>
            <w:rFonts w:ascii="Times New Roman" w:hAnsi="Times New Roman"/>
            <w:sz w:val="24"/>
            <w:szCs w:val="24"/>
            <w:lang w:val="ru-RU"/>
          </w:rPr>
          <w:t>Правилами</w:t>
        </w:r>
      </w:hyperlink>
      <w:r w:rsidRPr="0044710F">
        <w:rPr>
          <w:rFonts w:ascii="Times New Roman" w:hAnsi="Times New Roman"/>
          <w:sz w:val="24"/>
          <w:szCs w:val="24"/>
          <w:lang w:val="ru-RU"/>
        </w:rPr>
        <w:t xml:space="preserve"> предоставления гостиничных услуг в Российской Федерации.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Аналогично определяется день приезда работника в место постоянной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217E68" w:rsidRPr="0044710F" w:rsidRDefault="00217E68" w:rsidP="00217E68">
      <w:pPr>
        <w:spacing w:after="0" w:line="240" w:lineRule="auto"/>
        <w:jc w:val="both"/>
        <w:rPr>
          <w:rFonts w:ascii="Times New Roman" w:hAnsi="Times New Roman"/>
          <w:i/>
          <w:color w:val="26282F"/>
          <w:sz w:val="24"/>
          <w:szCs w:val="24"/>
          <w:lang w:val="ru-RU"/>
        </w:rPr>
      </w:pPr>
    </w:p>
    <w:p w:rsidR="00217E68" w:rsidRPr="0044710F" w:rsidRDefault="00217E68" w:rsidP="00217E68">
      <w:pPr>
        <w:spacing w:after="0" w:line="240" w:lineRule="auto"/>
        <w:jc w:val="both"/>
        <w:rPr>
          <w:rFonts w:ascii="Times New Roman" w:hAnsi="Times New Roman"/>
          <w:i/>
          <w:color w:val="26282F"/>
          <w:sz w:val="24"/>
          <w:szCs w:val="24"/>
          <w:lang w:val="ru-RU"/>
        </w:rPr>
      </w:pPr>
      <w:r w:rsidRPr="0044710F">
        <w:rPr>
          <w:rFonts w:ascii="Times New Roman" w:hAnsi="Times New Roman"/>
          <w:i/>
          <w:color w:val="26282F"/>
          <w:sz w:val="24"/>
          <w:szCs w:val="24"/>
          <w:lang w:val="ru-RU"/>
        </w:rPr>
        <w:t>6.4.5.  Документальное оформление командировок</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6.4.5.2. По возвращении из командировки работник обязан представить в течение трех рабочих дней авансовый отчет (</w:t>
      </w:r>
      <w:hyperlink r:id="rId40" w:history="1">
        <w:r w:rsidRPr="0044710F">
          <w:rPr>
            <w:rFonts w:ascii="Times New Roman" w:hAnsi="Times New Roman"/>
            <w:sz w:val="24"/>
            <w:szCs w:val="24"/>
            <w:lang w:val="ru-RU"/>
          </w:rPr>
          <w:t>ф.</w:t>
        </w:r>
        <w:r w:rsidRPr="0044710F">
          <w:rPr>
            <w:rFonts w:ascii="Times New Roman" w:hAnsi="Times New Roman"/>
            <w:sz w:val="24"/>
            <w:szCs w:val="24"/>
          </w:rPr>
          <w:t> </w:t>
        </w:r>
        <w:r w:rsidRPr="0044710F">
          <w:rPr>
            <w:rFonts w:ascii="Times New Roman" w:hAnsi="Times New Roman"/>
            <w:sz w:val="24"/>
            <w:szCs w:val="24"/>
            <w:lang w:val="ru-RU"/>
          </w:rPr>
          <w:t>0504505</w:t>
        </w:r>
      </w:hyperlink>
      <w:r w:rsidRPr="0044710F">
        <w:rPr>
          <w:rFonts w:ascii="Times New Roman" w:hAnsi="Times New Roman"/>
          <w:sz w:val="24"/>
          <w:szCs w:val="24"/>
          <w:lang w:val="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6.4.5.4. Аванс выдается при отсутствии за подотчетным лицом задолженности по ранее выданным подотчетным суммам.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6.4.5.5. Денежный аванс может быть выдан следующими способами: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наличными из кассы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41" w:history="1">
        <w:r w:rsidRPr="0044710F">
          <w:rPr>
            <w:rFonts w:ascii="Times New Roman" w:hAnsi="Times New Roman"/>
            <w:sz w:val="24"/>
            <w:szCs w:val="24"/>
            <w:lang w:val="ru-RU"/>
          </w:rPr>
          <w:t>Приказом</w:t>
        </w:r>
      </w:hyperlink>
      <w:r w:rsidRPr="0044710F">
        <w:rPr>
          <w:rFonts w:ascii="Times New Roman" w:hAnsi="Times New Roman"/>
          <w:sz w:val="24"/>
          <w:szCs w:val="24"/>
          <w:lang w:val="ru-RU"/>
        </w:rPr>
        <w:t xml:space="preserve"> Казначейства РФ от 30.06.2014 №</w:t>
      </w:r>
      <w:r w:rsidRPr="0044710F">
        <w:rPr>
          <w:rFonts w:ascii="Times New Roman" w:hAnsi="Times New Roman"/>
          <w:sz w:val="24"/>
          <w:szCs w:val="24"/>
        </w:rPr>
        <w:t> </w:t>
      </w:r>
      <w:r w:rsidRPr="0044710F">
        <w:rPr>
          <w:rFonts w:ascii="Times New Roman" w:hAnsi="Times New Roman"/>
          <w:sz w:val="24"/>
          <w:szCs w:val="24"/>
          <w:lang w:val="ru-RU"/>
        </w:rPr>
        <w:t>10н, а также "зарплатные" карты работников.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217E68" w:rsidRPr="0044710F" w:rsidRDefault="00217E68" w:rsidP="00217E68">
      <w:pPr>
        <w:spacing w:after="0" w:line="240" w:lineRule="auto"/>
        <w:jc w:val="both"/>
        <w:rPr>
          <w:rFonts w:ascii="Times New Roman" w:hAnsi="Times New Roman"/>
          <w:sz w:val="24"/>
          <w:szCs w:val="24"/>
          <w:lang w:val="ru-RU"/>
        </w:rPr>
      </w:pPr>
    </w:p>
    <w:p w:rsidR="00217E68" w:rsidRPr="0044710F" w:rsidRDefault="00217E68" w:rsidP="00217E68">
      <w:pPr>
        <w:spacing w:after="0" w:line="240" w:lineRule="auto"/>
        <w:jc w:val="both"/>
        <w:rPr>
          <w:rFonts w:ascii="Times New Roman" w:hAnsi="Times New Roman"/>
          <w:i/>
          <w:color w:val="000000"/>
          <w:sz w:val="24"/>
          <w:szCs w:val="24"/>
          <w:lang w:val="ru-RU"/>
        </w:rPr>
      </w:pPr>
      <w:r w:rsidRPr="0044710F">
        <w:rPr>
          <w:rFonts w:ascii="Times New Roman" w:hAnsi="Times New Roman"/>
          <w:i/>
          <w:color w:val="000000"/>
          <w:sz w:val="24"/>
          <w:szCs w:val="24"/>
          <w:lang w:val="ru-RU"/>
        </w:rPr>
        <w:t>6.4.6.  Порядок возмещения расходов при командировках.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6.4.6.4. Расходы на проезд к месту служебной командировки и обратно к месту постоянной работы (</w:t>
      </w:r>
      <w:r w:rsidRPr="0044710F">
        <w:rPr>
          <w:rFonts w:ascii="Times New Roman" w:hAnsi="Times New Roman"/>
          <w:color w:val="000000"/>
          <w:sz w:val="24"/>
          <w:szCs w:val="24"/>
          <w:lang w:val="ru-RU"/>
        </w:rPr>
        <w:t>включая оплату услуг по оформлению проездных документов, расходы за пользование в поездах постельными принадлежностями</w:t>
      </w:r>
      <w:r w:rsidRPr="0044710F">
        <w:rPr>
          <w:rFonts w:ascii="Times New Roman" w:hAnsi="Times New Roman"/>
          <w:sz w:val="24"/>
          <w:szCs w:val="24"/>
          <w:lang w:val="ru-RU"/>
        </w:rPr>
        <w:t>) возмещаются в размере фактических расходов, подтвержденных проездными документами.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w:t>
      </w:r>
      <w:r w:rsidRPr="0044710F">
        <w:rPr>
          <w:rFonts w:ascii="Times New Roman" w:hAnsi="Times New Roman"/>
          <w:sz w:val="24"/>
          <w:szCs w:val="24"/>
          <w:lang w:val="ru-RU"/>
        </w:rPr>
        <w:lastRenderedPageBreak/>
        <w:t>оформлению проездных документов и предоставлению в поездах постельных принадлежностей.</w:t>
      </w:r>
    </w:p>
    <w:p w:rsidR="00217E68" w:rsidRPr="0044710F" w:rsidRDefault="00217E68" w:rsidP="00217E68">
      <w:pPr>
        <w:spacing w:after="0" w:line="240" w:lineRule="auto"/>
        <w:jc w:val="both"/>
        <w:rPr>
          <w:rFonts w:ascii="Times New Roman" w:hAnsi="Times New Roman"/>
          <w:sz w:val="24"/>
          <w:szCs w:val="24"/>
          <w:lang w:val="ru-RU"/>
        </w:rPr>
      </w:pPr>
    </w:p>
    <w:p w:rsidR="00217E68" w:rsidRPr="0044710F" w:rsidRDefault="00217E68" w:rsidP="00217E68">
      <w:pPr>
        <w:spacing w:line="240" w:lineRule="auto"/>
        <w:jc w:val="both"/>
        <w:rPr>
          <w:rFonts w:ascii="Times New Roman" w:hAnsi="Times New Roman"/>
          <w:b/>
          <w:sz w:val="24"/>
          <w:szCs w:val="24"/>
          <w:lang w:val="ru-RU"/>
        </w:rPr>
      </w:pPr>
      <w:r w:rsidRPr="0044710F">
        <w:rPr>
          <w:rFonts w:ascii="Times New Roman" w:hAnsi="Times New Roman"/>
          <w:b/>
          <w:sz w:val="24"/>
          <w:szCs w:val="24"/>
          <w:lang w:val="ru-RU"/>
        </w:rPr>
        <w:t>6.5. Время отдыха</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6.5.1. Отпуск (основной, удлиненный, дополнительный оплачиваемый и отпуск без сохранения заработной платы)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соответствии со ст. 23 </w:t>
      </w:r>
      <w:hyperlink r:id="rId42" w:history="1">
        <w:r w:rsidRPr="0044710F">
          <w:rPr>
            <w:rFonts w:ascii="Times New Roman" w:hAnsi="Times New Roman"/>
            <w:sz w:val="24"/>
            <w:szCs w:val="24"/>
            <w:lang w:val="ru-RU"/>
          </w:rPr>
          <w:t xml:space="preserve">Федерального закона от 24.11.1995 г. </w:t>
        </w:r>
        <w:r w:rsidRPr="0044710F">
          <w:rPr>
            <w:rFonts w:ascii="Times New Roman" w:hAnsi="Times New Roman"/>
            <w:sz w:val="24"/>
            <w:szCs w:val="24"/>
          </w:rPr>
          <w:t>N</w:t>
        </w:r>
        <w:r w:rsidRPr="0044710F">
          <w:rPr>
            <w:rFonts w:ascii="Times New Roman" w:hAnsi="Times New Roman"/>
            <w:sz w:val="24"/>
            <w:szCs w:val="24"/>
            <w:lang w:val="ru-RU"/>
          </w:rPr>
          <w:t xml:space="preserve"> 181-ФЗ   «О социальной защите инвалидов в Российской Федерации»</w:t>
        </w:r>
      </w:hyperlink>
      <w:r w:rsidRPr="0044710F">
        <w:rPr>
          <w:rFonts w:ascii="Times New Roman" w:hAnsi="Times New Roman"/>
          <w:color w:val="26282F"/>
          <w:sz w:val="24"/>
          <w:szCs w:val="24"/>
          <w:lang w:val="ru-RU"/>
        </w:rPr>
        <w:t>р</w:t>
      </w:r>
      <w:r w:rsidRPr="0044710F">
        <w:rPr>
          <w:rFonts w:ascii="Times New Roman" w:hAnsi="Times New Roman"/>
          <w:sz w:val="24"/>
          <w:szCs w:val="24"/>
          <w:lang w:val="ru-RU"/>
        </w:rPr>
        <w:t xml:space="preserve">аботнику – инвалиду устанавливается ежегодный основной оплачиваемый отпуск продолжительностью не менее 30 календарных дней.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6.5.1.3. Работникам Учреждения предоставляются дополнительные оплачиваемые отпуска  в следующих случаях: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за ненормированный рабочий день, продолжительностью от 3  до 14  календарных дней в соответствии со ст. 119 ТК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работникам, совмещающим работу с обучением, в соответствии со статьями 173 – 177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в иных случаях, предусмотренных коллективным договором.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6.5.1.6. Оплата ежегодного оплачиваемого отпуска производится не позднее, чем за 3 дня до его начала.</w:t>
      </w:r>
    </w:p>
    <w:p w:rsidR="00217E68" w:rsidRPr="0044710F" w:rsidRDefault="00217E68" w:rsidP="00217E68">
      <w:pPr>
        <w:pStyle w:val="31"/>
        <w:spacing w:after="0" w:line="240" w:lineRule="auto"/>
        <w:ind w:firstLine="567"/>
        <w:jc w:val="both"/>
        <w:rPr>
          <w:sz w:val="24"/>
          <w:szCs w:val="24"/>
          <w:lang w:val="ru-RU"/>
        </w:rPr>
      </w:pPr>
      <w:r w:rsidRPr="0044710F">
        <w:rPr>
          <w:sz w:val="24"/>
          <w:szCs w:val="24"/>
          <w:lang w:val="ru-RU"/>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временной нетрудоспособности работника;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 иных случаях, предусмотренных трудовым законодательством, локальными нормативными актами.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этом отпуск должен быть использован не позднее 12 месяцев после окончания того расчетного года, за который он предоставляется.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Не допускается отзыв из отпуска следующую категорию работников: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работников в возрасте до 18 лет;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беременных женщин.</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ежегодного основного оплачиваемого отпуска;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ежегодных дополнительных оплачиваемых отпусков беременным женщинам;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работникам в возрасте до 18 лет;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w:t>
      </w:r>
      <w:r w:rsidRPr="0044710F">
        <w:rPr>
          <w:rFonts w:ascii="Times New Roman" w:hAnsi="Times New Roman"/>
          <w:sz w:val="24"/>
          <w:szCs w:val="24"/>
          <w:lang w:val="ru-RU"/>
        </w:rPr>
        <w:lastRenderedPageBreak/>
        <w:t>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На основании письменного заявления отпуск без сохранения заработной платы предоставляется следующим работникам:</w:t>
      </w:r>
    </w:p>
    <w:p w:rsidR="00217E68" w:rsidRPr="0044710F" w:rsidRDefault="00217E68" w:rsidP="00217E68">
      <w:pPr>
        <w:spacing w:after="0" w:line="240" w:lineRule="auto"/>
        <w:jc w:val="both"/>
        <w:rPr>
          <w:rFonts w:ascii="Times New Roman" w:hAnsi="Times New Roman"/>
          <w:sz w:val="24"/>
          <w:szCs w:val="24"/>
          <w:lang w:val="ru-RU"/>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753"/>
        <w:gridCol w:w="5710"/>
      </w:tblGrid>
      <w:tr w:rsidR="00217E68" w:rsidRPr="00217E68" w:rsidTr="00B7796C">
        <w:tc>
          <w:tcPr>
            <w:tcW w:w="1885" w:type="dxa"/>
          </w:tcPr>
          <w:p w:rsidR="00217E68" w:rsidRPr="0044710F" w:rsidRDefault="00217E68" w:rsidP="00B7796C">
            <w:pPr>
              <w:spacing w:after="0" w:line="240" w:lineRule="auto"/>
              <w:jc w:val="both"/>
              <w:rPr>
                <w:rFonts w:ascii="Times New Roman" w:hAnsi="Times New Roman"/>
                <w:sz w:val="24"/>
                <w:szCs w:val="24"/>
              </w:rPr>
            </w:pPr>
            <w:r w:rsidRPr="0044710F">
              <w:rPr>
                <w:rFonts w:ascii="Times New Roman" w:hAnsi="Times New Roman"/>
                <w:sz w:val="24"/>
                <w:szCs w:val="24"/>
              </w:rPr>
              <w:t>Основаниепредоставленияотпуска</w:t>
            </w:r>
          </w:p>
        </w:tc>
        <w:tc>
          <w:tcPr>
            <w:tcW w:w="8180" w:type="dxa"/>
          </w:tcPr>
          <w:p w:rsidR="00217E68" w:rsidRPr="0044710F" w:rsidRDefault="00217E68" w:rsidP="00B7796C">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Случаи, при наступлении которых предоставляются отпуска без сохранения заработной платы, и их продолжительность </w:t>
            </w:r>
          </w:p>
        </w:tc>
      </w:tr>
      <w:tr w:rsidR="00217E68" w:rsidRPr="00217E68" w:rsidTr="00B7796C">
        <w:tc>
          <w:tcPr>
            <w:tcW w:w="1885" w:type="dxa"/>
            <w:vMerge w:val="restart"/>
            <w:vAlign w:val="center"/>
          </w:tcPr>
          <w:p w:rsidR="00217E68" w:rsidRPr="0044710F" w:rsidRDefault="00217E68" w:rsidP="00B7796C">
            <w:pPr>
              <w:spacing w:line="240" w:lineRule="auto"/>
              <w:jc w:val="both"/>
              <w:rPr>
                <w:rFonts w:ascii="Times New Roman" w:hAnsi="Times New Roman"/>
                <w:sz w:val="24"/>
                <w:szCs w:val="24"/>
              </w:rPr>
            </w:pPr>
            <w:r w:rsidRPr="0044710F">
              <w:rPr>
                <w:rFonts w:ascii="Times New Roman" w:hAnsi="Times New Roman"/>
                <w:sz w:val="24"/>
                <w:szCs w:val="24"/>
              </w:rPr>
              <w:t>Статья 128                  ТК РФ</w:t>
            </w: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работающим пенсионерам по старости (по возрасту) – до 14 календарных дней в году;</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работающим инвалидам – до 60 календарных дней в году;</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 случаях рождения ребенка  – до 5 календарных дней;</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pStyle w:val="a3"/>
              <w:spacing w:after="0" w:line="240" w:lineRule="auto"/>
              <w:ind w:left="33"/>
              <w:rPr>
                <w:sz w:val="24"/>
                <w:szCs w:val="24"/>
                <w:lang w:val="ru-RU"/>
              </w:rPr>
            </w:pPr>
            <w:r w:rsidRPr="0044710F">
              <w:rPr>
                <w:sz w:val="24"/>
                <w:szCs w:val="24"/>
                <w:lang w:val="ru-RU"/>
              </w:rPr>
              <w:t>- в случае бракосочетания работника - три рабочих дня;</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pStyle w:val="a3"/>
              <w:spacing w:after="0" w:line="240" w:lineRule="auto"/>
              <w:ind w:left="33" w:hanging="33"/>
              <w:rPr>
                <w:sz w:val="24"/>
                <w:szCs w:val="24"/>
                <w:lang w:val="ru-RU"/>
              </w:rPr>
            </w:pPr>
            <w:r w:rsidRPr="0044710F">
              <w:rPr>
                <w:sz w:val="24"/>
                <w:szCs w:val="24"/>
                <w:lang w:val="ru-RU"/>
              </w:rPr>
              <w:t>- в случае бракосочетания детей - один рабочий день;</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pStyle w:val="a3"/>
              <w:spacing w:after="0" w:line="240" w:lineRule="auto"/>
              <w:ind w:left="33"/>
              <w:rPr>
                <w:sz w:val="24"/>
                <w:szCs w:val="24"/>
                <w:lang w:val="ru-RU"/>
              </w:rPr>
            </w:pPr>
            <w:r w:rsidRPr="0044710F">
              <w:rPr>
                <w:sz w:val="24"/>
                <w:szCs w:val="24"/>
                <w:lang w:val="ru-RU"/>
              </w:rPr>
              <w:t>- в случае смерти детей, родителей, супруга, супруги - три рабочих дня;</w:t>
            </w:r>
          </w:p>
        </w:tc>
      </w:tr>
      <w:tr w:rsidR="00217E68" w:rsidRPr="00217E68" w:rsidTr="00B7796C">
        <w:tc>
          <w:tcPr>
            <w:tcW w:w="1885" w:type="dxa"/>
            <w:vMerge w:val="restart"/>
            <w:vAlign w:val="center"/>
          </w:tcPr>
          <w:p w:rsidR="00217E68" w:rsidRPr="0044710F" w:rsidRDefault="00217E68" w:rsidP="00B7796C">
            <w:pPr>
              <w:spacing w:line="240" w:lineRule="auto"/>
              <w:jc w:val="both"/>
              <w:rPr>
                <w:rFonts w:ascii="Times New Roman" w:hAnsi="Times New Roman"/>
                <w:sz w:val="24"/>
                <w:szCs w:val="24"/>
              </w:rPr>
            </w:pPr>
            <w:r w:rsidRPr="0044710F">
              <w:rPr>
                <w:rFonts w:ascii="Times New Roman" w:hAnsi="Times New Roman"/>
                <w:sz w:val="24"/>
                <w:szCs w:val="24"/>
              </w:rPr>
              <w:t>Статья 173               ТК РФ</w:t>
            </w: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работникам, допущенным к вступительным испытаниям, - 15 календарных дней;</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217E68" w:rsidRPr="00217E68" w:rsidTr="00B7796C">
        <w:tc>
          <w:tcPr>
            <w:tcW w:w="1885" w:type="dxa"/>
            <w:vMerge/>
            <w:vAlign w:val="center"/>
          </w:tcPr>
          <w:p w:rsidR="00217E68" w:rsidRPr="0044710F" w:rsidRDefault="00217E68" w:rsidP="00B7796C">
            <w:pPr>
              <w:spacing w:after="0"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217E68" w:rsidRPr="00217E68" w:rsidTr="00B7796C">
        <w:tc>
          <w:tcPr>
            <w:tcW w:w="1885" w:type="dxa"/>
            <w:vMerge/>
            <w:vAlign w:val="center"/>
          </w:tcPr>
          <w:p w:rsidR="00217E68" w:rsidRPr="0044710F" w:rsidRDefault="00217E68" w:rsidP="00B7796C">
            <w:pPr>
              <w:spacing w:after="0"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для подготовки и защиты выпускной квалификационной работы и сдачи итоговых государственных экзаменов - четыре месяца;</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для сдачи итоговых государственных экзаменов - один месяц.</w:t>
            </w:r>
          </w:p>
        </w:tc>
      </w:tr>
      <w:tr w:rsidR="00217E68" w:rsidRPr="00217E68" w:rsidTr="00B7796C">
        <w:tc>
          <w:tcPr>
            <w:tcW w:w="1885" w:type="dxa"/>
            <w:vMerge w:val="restart"/>
            <w:vAlign w:val="center"/>
          </w:tcPr>
          <w:p w:rsidR="00217E68" w:rsidRPr="0044710F" w:rsidRDefault="00217E68" w:rsidP="00B7796C">
            <w:pPr>
              <w:spacing w:line="240" w:lineRule="auto"/>
              <w:jc w:val="both"/>
              <w:rPr>
                <w:rFonts w:ascii="Times New Roman" w:hAnsi="Times New Roman"/>
                <w:sz w:val="24"/>
                <w:szCs w:val="24"/>
              </w:rPr>
            </w:pPr>
            <w:r w:rsidRPr="0044710F">
              <w:rPr>
                <w:rFonts w:ascii="Times New Roman" w:hAnsi="Times New Roman"/>
                <w:sz w:val="24"/>
                <w:szCs w:val="24"/>
              </w:rPr>
              <w:t>Статья 263 ТК РФ</w:t>
            </w: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имеющему двух или более детей в возрасте до четырнадцати лет - до 14 календарных дней;</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работнику, имеющему ребенка-инвалида в возрасте </w:t>
            </w:r>
            <w:r w:rsidRPr="0044710F">
              <w:rPr>
                <w:rFonts w:ascii="Times New Roman" w:hAnsi="Times New Roman"/>
                <w:sz w:val="24"/>
                <w:szCs w:val="24"/>
                <w:lang w:val="ru-RU"/>
              </w:rPr>
              <w:lastRenderedPageBreak/>
              <w:t>до восемнадцати лет - до 14 календарных дней;</w:t>
            </w:r>
          </w:p>
        </w:tc>
      </w:tr>
      <w:tr w:rsidR="00217E68" w:rsidRPr="00217E68" w:rsidTr="00B7796C">
        <w:tc>
          <w:tcPr>
            <w:tcW w:w="1885" w:type="dxa"/>
            <w:vMerge/>
            <w:vAlign w:val="center"/>
          </w:tcPr>
          <w:p w:rsidR="00217E68" w:rsidRPr="0044710F" w:rsidRDefault="00217E68" w:rsidP="00B7796C">
            <w:pPr>
              <w:spacing w:line="240" w:lineRule="auto"/>
              <w:jc w:val="both"/>
              <w:rPr>
                <w:rFonts w:ascii="Times New Roman" w:hAnsi="Times New Roman"/>
                <w:sz w:val="24"/>
                <w:szCs w:val="24"/>
                <w:lang w:val="ru-RU"/>
              </w:rPr>
            </w:pP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217E68" w:rsidRPr="00217E68" w:rsidTr="00B7796C">
        <w:tc>
          <w:tcPr>
            <w:tcW w:w="1885" w:type="dxa"/>
            <w:vAlign w:val="center"/>
          </w:tcPr>
          <w:p w:rsidR="00217E68" w:rsidRPr="0044710F" w:rsidRDefault="00217E68" w:rsidP="00B7796C">
            <w:pPr>
              <w:spacing w:line="240" w:lineRule="auto"/>
              <w:jc w:val="both"/>
              <w:rPr>
                <w:rFonts w:ascii="Times New Roman" w:hAnsi="Times New Roman"/>
                <w:sz w:val="24"/>
                <w:szCs w:val="24"/>
              </w:rPr>
            </w:pPr>
            <w:r w:rsidRPr="0044710F">
              <w:rPr>
                <w:rFonts w:ascii="Times New Roman" w:hAnsi="Times New Roman"/>
                <w:sz w:val="24"/>
                <w:szCs w:val="24"/>
              </w:rPr>
              <w:t>Статья 263.1ТК РФ</w:t>
            </w:r>
          </w:p>
        </w:tc>
        <w:tc>
          <w:tcPr>
            <w:tcW w:w="8180" w:type="dxa"/>
          </w:tcPr>
          <w:p w:rsidR="00217E68" w:rsidRPr="0044710F" w:rsidRDefault="00217E68" w:rsidP="00B7796C">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 женщине, работающей в организации сельской местности – один день в месяц</w:t>
            </w:r>
          </w:p>
        </w:tc>
      </w:tr>
      <w:tr w:rsidR="00217E68" w:rsidRPr="00217E68" w:rsidTr="00B7796C">
        <w:tc>
          <w:tcPr>
            <w:tcW w:w="1885" w:type="dxa"/>
          </w:tcPr>
          <w:p w:rsidR="00217E68" w:rsidRPr="0044710F" w:rsidRDefault="00D12F74" w:rsidP="00B7796C">
            <w:pPr>
              <w:spacing w:line="240" w:lineRule="auto"/>
              <w:jc w:val="both"/>
              <w:rPr>
                <w:rFonts w:ascii="Times New Roman" w:hAnsi="Times New Roman"/>
                <w:sz w:val="24"/>
                <w:szCs w:val="24"/>
                <w:lang w:val="ru-RU"/>
              </w:rPr>
            </w:pPr>
            <w:hyperlink r:id="rId43" w:history="1">
              <w:r w:rsidR="00217E68" w:rsidRPr="0044710F">
                <w:rPr>
                  <w:rStyle w:val="af9"/>
                  <w:rFonts w:ascii="Times New Roman" w:hAnsi="Times New Roman"/>
                  <w:sz w:val="24"/>
                  <w:szCs w:val="24"/>
                  <w:lang w:val="ru-RU"/>
                </w:rPr>
                <w:t>Закон</w:t>
              </w:r>
            </w:hyperlink>
            <w:r w:rsidR="00217E68" w:rsidRPr="0044710F">
              <w:rPr>
                <w:rFonts w:ascii="Times New Roman" w:hAnsi="Times New Roman"/>
                <w:sz w:val="24"/>
                <w:szCs w:val="24"/>
                <w:lang w:val="ru-RU"/>
              </w:rPr>
              <w:t xml:space="preserve"> РФ «О статусе Героев Советского Союза, Героев Российской Федерации и полных кавалеров ордена Славы» от 15.01.1993г. №4301-</w:t>
            </w:r>
            <w:r w:rsidR="00217E68" w:rsidRPr="0044710F">
              <w:rPr>
                <w:rFonts w:ascii="Times New Roman" w:hAnsi="Times New Roman"/>
                <w:sz w:val="24"/>
                <w:szCs w:val="24"/>
              </w:rPr>
              <w:t>I</w:t>
            </w:r>
          </w:p>
        </w:tc>
        <w:tc>
          <w:tcPr>
            <w:tcW w:w="8180" w:type="dxa"/>
          </w:tcPr>
          <w:p w:rsidR="00217E68" w:rsidRPr="0044710F" w:rsidRDefault="00217E68" w:rsidP="00B7796C">
            <w:pPr>
              <w:spacing w:line="240" w:lineRule="auto"/>
              <w:jc w:val="both"/>
              <w:rPr>
                <w:rFonts w:ascii="Times New Roman" w:hAnsi="Times New Roman"/>
                <w:sz w:val="24"/>
                <w:szCs w:val="24"/>
                <w:lang w:val="ru-RU"/>
              </w:rPr>
            </w:pPr>
          </w:p>
          <w:p w:rsidR="00217E68" w:rsidRPr="0044710F" w:rsidRDefault="00217E68" w:rsidP="00B7796C">
            <w:pPr>
              <w:spacing w:line="240" w:lineRule="auto"/>
              <w:jc w:val="both"/>
              <w:rPr>
                <w:rFonts w:ascii="Times New Roman" w:hAnsi="Times New Roman"/>
                <w:sz w:val="24"/>
                <w:szCs w:val="24"/>
                <w:lang w:val="ru-RU"/>
              </w:rPr>
            </w:pPr>
          </w:p>
          <w:p w:rsidR="00217E68" w:rsidRPr="0044710F" w:rsidRDefault="00217E68" w:rsidP="00B7796C">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217E68" w:rsidRPr="00217E68" w:rsidTr="00B7796C">
        <w:tc>
          <w:tcPr>
            <w:tcW w:w="1885" w:type="dxa"/>
          </w:tcPr>
          <w:p w:rsidR="00217E68" w:rsidRPr="0044710F" w:rsidRDefault="00217E68" w:rsidP="00B7796C">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ФЗ «О ветеранах» от 12.01.1995г. №5-ФЗ</w:t>
            </w:r>
          </w:p>
        </w:tc>
        <w:tc>
          <w:tcPr>
            <w:tcW w:w="8180" w:type="dxa"/>
          </w:tcPr>
          <w:p w:rsidR="00217E68" w:rsidRPr="0044710F" w:rsidRDefault="00217E68" w:rsidP="00B7796C">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217E68" w:rsidRPr="00217E68" w:rsidTr="00B7796C">
        <w:tc>
          <w:tcPr>
            <w:tcW w:w="1885" w:type="dxa"/>
            <w:vAlign w:val="center"/>
          </w:tcPr>
          <w:p w:rsidR="00217E68" w:rsidRPr="0044710F" w:rsidRDefault="00217E68" w:rsidP="00B7796C">
            <w:pPr>
              <w:spacing w:line="240" w:lineRule="auto"/>
              <w:jc w:val="both"/>
              <w:rPr>
                <w:rFonts w:ascii="Times New Roman" w:hAnsi="Times New Roman"/>
                <w:sz w:val="24"/>
                <w:szCs w:val="24"/>
              </w:rPr>
            </w:pPr>
            <w:r w:rsidRPr="0044710F">
              <w:rPr>
                <w:rFonts w:ascii="Times New Roman" w:hAnsi="Times New Roman"/>
                <w:sz w:val="24"/>
                <w:szCs w:val="24"/>
              </w:rPr>
              <w:t>Иныеслучаи</w:t>
            </w:r>
          </w:p>
        </w:tc>
        <w:tc>
          <w:tcPr>
            <w:tcW w:w="8180" w:type="dxa"/>
          </w:tcPr>
          <w:p w:rsidR="00217E68" w:rsidRPr="0044710F" w:rsidRDefault="00217E68" w:rsidP="00B7796C">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в соответствии с коллективным договором </w:t>
            </w:r>
          </w:p>
        </w:tc>
      </w:tr>
    </w:tbl>
    <w:p w:rsidR="00217E68" w:rsidRPr="0044710F" w:rsidRDefault="00217E68" w:rsidP="00217E68">
      <w:pPr>
        <w:spacing w:line="240" w:lineRule="auto"/>
        <w:jc w:val="both"/>
        <w:rPr>
          <w:rFonts w:ascii="Times New Roman" w:hAnsi="Times New Roman"/>
          <w:sz w:val="24"/>
          <w:szCs w:val="24"/>
          <w:lang w:val="ru-RU"/>
        </w:rPr>
      </w:pP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Перенесение отпуска без сохранения заработной платы на следующий рабочий год не допускается.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17E68" w:rsidRPr="0044710F" w:rsidRDefault="00217E68" w:rsidP="00217E68">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6.5.2.  Дополнительные оплачиваемые выходные дни.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Дни отдыха при сдаче крови и ее компонентов предоставляются в следующем порядке.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Дополнительный день отдыха предоставляется в день сдачи крови и после каждого дня сдачи крови и ее компонентов.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за пять дней до предполагаемой даты сдачи крови.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Выход работника в день сдачи крови и ее компонентов согласовывается с руководителем образовательной организации.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217E68" w:rsidRPr="0044710F" w:rsidRDefault="00217E68" w:rsidP="00217E68">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rsidR="00217E68" w:rsidRPr="0044710F" w:rsidRDefault="00217E68" w:rsidP="00217E68">
      <w:pPr>
        <w:spacing w:line="240" w:lineRule="auto"/>
        <w:jc w:val="both"/>
        <w:rPr>
          <w:rFonts w:ascii="Times New Roman" w:hAnsi="Times New Roman"/>
          <w:b/>
          <w:sz w:val="24"/>
          <w:szCs w:val="24"/>
          <w:lang w:val="ru-RU"/>
        </w:rPr>
      </w:pPr>
      <w:r w:rsidRPr="0044710F">
        <w:rPr>
          <w:rFonts w:ascii="Times New Roman" w:hAnsi="Times New Roman"/>
          <w:b/>
          <w:sz w:val="24"/>
          <w:szCs w:val="24"/>
          <w:lang w:val="ru-RU"/>
        </w:rPr>
        <w:t>7. Организация учебного процесса, установление педагогическим работникам учебной нагрузки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7.2. При  установлении учебной нагрузки на новый учебный год необходимо учесть следующее: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 педагогических работников должна сохраняться преемственность классов (групп) и объем учебной нагрузки;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объем учебной нагрузки должен быть стабильным в течение учебного года.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трех дней до начала занятий.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217E68" w:rsidRPr="0044710F" w:rsidRDefault="00217E68" w:rsidP="00217E68">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7.9.  Педагогическим и другим работникам Учреждения  запрещается: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изменять по своему усмотрению расписание уроков, занятий и график работы;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отменять, удлинять или сокращать продолжительность уроков, занятий и перерывов   (перемен) между ними;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удалять учащихся с занятий, уроков;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курить и распивать спиртные напитки в помещении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хранить в помещениях Учреждения  легковоспламеняющиеся и ядовитые вещества;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употребление при общении ненормативной лексики;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приглашать без служебной надобности посторонних лиц в помещения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7.10. Руководителю Учреждения и его заместителям запрещается: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созывать во время уроков собрания, заседания, совещания;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присутствие на уроках (занятиях) посторонних лиц без разрешения руководителя Учреждения;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217E68" w:rsidRPr="0044710F" w:rsidRDefault="00217E68" w:rsidP="00217E68">
      <w:pPr>
        <w:spacing w:after="0" w:line="240" w:lineRule="auto"/>
        <w:jc w:val="both"/>
        <w:rPr>
          <w:rFonts w:ascii="Times New Roman" w:hAnsi="Times New Roman"/>
          <w:sz w:val="24"/>
          <w:szCs w:val="24"/>
          <w:lang w:val="ru-RU"/>
        </w:rPr>
      </w:pPr>
    </w:p>
    <w:p w:rsidR="00217E68" w:rsidRPr="00D564E9" w:rsidRDefault="00217E68" w:rsidP="00217E68">
      <w:pPr>
        <w:pStyle w:val="1"/>
        <w:spacing w:before="0" w:line="240" w:lineRule="auto"/>
        <w:jc w:val="both"/>
        <w:rPr>
          <w:rFonts w:ascii="Times New Roman" w:hAnsi="Times New Roman"/>
          <w:color w:val="auto"/>
          <w:sz w:val="24"/>
          <w:szCs w:val="24"/>
          <w:lang w:val="ru-RU"/>
        </w:rPr>
      </w:pPr>
      <w:bookmarkStart w:id="4" w:name="sub_800"/>
      <w:r w:rsidRPr="00D564E9">
        <w:rPr>
          <w:rFonts w:ascii="Times New Roman" w:hAnsi="Times New Roman"/>
          <w:color w:val="auto"/>
          <w:sz w:val="24"/>
          <w:szCs w:val="24"/>
          <w:lang w:val="ru-RU"/>
        </w:rPr>
        <w:t>8. Заработная плата</w:t>
      </w:r>
      <w:bookmarkEnd w:id="4"/>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44" w:history="1">
        <w:r w:rsidRPr="00217E68">
          <w:rPr>
            <w:rStyle w:val="af9"/>
            <w:rFonts w:ascii="Times New Roman" w:hAnsi="Times New Roman"/>
            <w:color w:val="auto"/>
            <w:sz w:val="24"/>
            <w:szCs w:val="24"/>
            <w:lang w:val="ru-RU"/>
          </w:rPr>
          <w:t>законодательством</w:t>
        </w:r>
      </w:hyperlink>
      <w:r w:rsidRPr="0044710F">
        <w:rPr>
          <w:rFonts w:ascii="Times New Roman" w:hAnsi="Times New Roman"/>
          <w:sz w:val="24"/>
          <w:szCs w:val="24"/>
          <w:lang w:val="ru-RU"/>
        </w:rPr>
        <w:t>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217E68" w:rsidRPr="0044710F" w:rsidRDefault="00217E68" w:rsidP="00217E68">
      <w:pPr>
        <w:pStyle w:val="afd"/>
        <w:ind w:firstLine="708"/>
        <w:rPr>
          <w:rFonts w:ascii="Times New Roman" w:eastAsia="MS Mincho" w:hAnsi="Times New Roman"/>
          <w:sz w:val="24"/>
          <w:szCs w:val="24"/>
        </w:rPr>
      </w:pPr>
      <w:r w:rsidRPr="0044710F">
        <w:rPr>
          <w:rFonts w:ascii="Times New Roman" w:hAnsi="Times New Roman"/>
          <w:sz w:val="24"/>
          <w:szCs w:val="24"/>
        </w:rPr>
        <w:t xml:space="preserve">8.4. </w:t>
      </w:r>
      <w:r w:rsidRPr="0044710F">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44710F">
        <w:rPr>
          <w:rFonts w:ascii="Times New Roman" w:hAnsi="Times New Roman"/>
          <w:sz w:val="24"/>
          <w:szCs w:val="24"/>
          <w:shd w:val="clear" w:color="auto" w:fill="FFFFFF"/>
        </w:rPr>
        <w:t xml:space="preserve"> не позднее 15 календарных дней со дня окончания периода, за который она начислена</w:t>
      </w:r>
      <w:r w:rsidRPr="0044710F">
        <w:rPr>
          <w:rFonts w:ascii="Times New Roman" w:eastAsia="MS Mincho" w:hAnsi="Times New Roman"/>
          <w:sz w:val="24"/>
          <w:szCs w:val="24"/>
        </w:rPr>
        <w:t xml:space="preserve"> в денежной форме. </w:t>
      </w:r>
    </w:p>
    <w:p w:rsidR="00217E68" w:rsidRPr="0044710F" w:rsidRDefault="00217E68" w:rsidP="00217E68">
      <w:pPr>
        <w:pStyle w:val="afd"/>
        <w:ind w:firstLine="708"/>
        <w:rPr>
          <w:rFonts w:ascii="Times New Roman" w:eastAsia="MS Mincho" w:hAnsi="Times New Roman"/>
          <w:color w:val="FF0000"/>
          <w:sz w:val="24"/>
          <w:szCs w:val="24"/>
        </w:rPr>
      </w:pPr>
      <w:r w:rsidRPr="00BF4E29">
        <w:rPr>
          <w:rFonts w:ascii="Times New Roman" w:hAnsi="Times New Roman"/>
          <w:sz w:val="24"/>
          <w:szCs w:val="24"/>
        </w:rPr>
        <w:t>Сроки выплаты: 25 числа текущего месяца – за первую половину  отработанных дней месяца, 10 числа</w:t>
      </w:r>
      <w:r w:rsidRPr="0044710F">
        <w:rPr>
          <w:rFonts w:ascii="Times New Roman" w:hAnsi="Times New Roman"/>
          <w:sz w:val="24"/>
          <w:szCs w:val="24"/>
        </w:rPr>
        <w:t xml:space="preserve">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217E68" w:rsidRPr="0044710F" w:rsidRDefault="00217E68" w:rsidP="00217E68">
      <w:pPr>
        <w:spacing w:after="0" w:line="240" w:lineRule="auto"/>
        <w:jc w:val="both"/>
        <w:rPr>
          <w:rFonts w:ascii="Times New Roman" w:hAnsi="Times New Roman"/>
          <w:sz w:val="24"/>
          <w:szCs w:val="24"/>
          <w:lang w:val="ru-RU"/>
        </w:rPr>
      </w:pPr>
    </w:p>
    <w:p w:rsidR="00217E68" w:rsidRPr="0044710F" w:rsidRDefault="00217E68" w:rsidP="00217E68">
      <w:pPr>
        <w:pStyle w:val="1"/>
        <w:spacing w:before="0" w:line="240" w:lineRule="auto"/>
        <w:jc w:val="both"/>
        <w:rPr>
          <w:rFonts w:ascii="Times New Roman" w:hAnsi="Times New Roman"/>
          <w:sz w:val="24"/>
          <w:szCs w:val="24"/>
          <w:lang w:val="ru-RU"/>
        </w:rPr>
      </w:pPr>
      <w:bookmarkStart w:id="5" w:name="sub_900"/>
      <w:r w:rsidRPr="0044710F">
        <w:rPr>
          <w:rFonts w:ascii="Times New Roman" w:hAnsi="Times New Roman"/>
          <w:sz w:val="24"/>
          <w:szCs w:val="24"/>
          <w:lang w:val="ru-RU"/>
        </w:rPr>
        <w:t xml:space="preserve">9. </w:t>
      </w:r>
      <w:r w:rsidRPr="00D564E9">
        <w:rPr>
          <w:rFonts w:ascii="Times New Roman" w:hAnsi="Times New Roman"/>
          <w:color w:val="auto"/>
          <w:sz w:val="24"/>
          <w:szCs w:val="24"/>
          <w:lang w:val="ru-RU"/>
        </w:rPr>
        <w:t>Меры поощрения за труд</w:t>
      </w:r>
      <w:bookmarkEnd w:id="5"/>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объявление благодарности;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выплата премии;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награждение ценным подарком;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награждение почетной грамотой.</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9.2. Поощрения объявляются приказом по Образовательной организации, доводятся до сведения коллектива.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9.3. За особые трудовые заслуги работники предоставляются в вышестоящие органы к награждению, присвоению почетных званий.</w:t>
      </w:r>
    </w:p>
    <w:p w:rsidR="00217E68" w:rsidRPr="0044710F" w:rsidRDefault="00217E68" w:rsidP="00217E68">
      <w:pPr>
        <w:pStyle w:val="1"/>
        <w:spacing w:before="0" w:line="240" w:lineRule="auto"/>
        <w:jc w:val="both"/>
        <w:rPr>
          <w:rFonts w:ascii="Times New Roman" w:hAnsi="Times New Roman"/>
          <w:sz w:val="24"/>
          <w:szCs w:val="24"/>
          <w:lang w:val="ru-RU"/>
        </w:rPr>
      </w:pPr>
      <w:bookmarkStart w:id="6" w:name="sub_1000"/>
    </w:p>
    <w:p w:rsidR="00217E68" w:rsidRPr="00D564E9" w:rsidRDefault="00217E68" w:rsidP="00217E68">
      <w:pPr>
        <w:pStyle w:val="1"/>
        <w:spacing w:before="0" w:line="240" w:lineRule="auto"/>
        <w:jc w:val="both"/>
        <w:rPr>
          <w:rFonts w:ascii="Times New Roman" w:hAnsi="Times New Roman"/>
          <w:color w:val="auto"/>
          <w:sz w:val="24"/>
          <w:szCs w:val="24"/>
          <w:lang w:val="ru-RU"/>
        </w:rPr>
      </w:pPr>
      <w:r w:rsidRPr="00D564E9">
        <w:rPr>
          <w:rFonts w:ascii="Times New Roman" w:hAnsi="Times New Roman"/>
          <w:color w:val="auto"/>
          <w:sz w:val="24"/>
          <w:szCs w:val="24"/>
          <w:lang w:val="ru-RU"/>
        </w:rPr>
        <w:t>10. Ответственность за нарушение трудовой дисциплины</w:t>
      </w:r>
      <w:bookmarkEnd w:id="6"/>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44710F">
        <w:rPr>
          <w:rFonts w:ascii="Times New Roman" w:hAnsi="Times New Roman"/>
          <w:sz w:val="24"/>
          <w:szCs w:val="24"/>
        </w:rPr>
        <w:t> </w:t>
      </w:r>
      <w:r w:rsidRPr="0044710F">
        <w:rPr>
          <w:rFonts w:ascii="Times New Roman" w:hAnsi="Times New Roman"/>
          <w:sz w:val="24"/>
          <w:szCs w:val="24"/>
          <w:lang w:val="ru-RU"/>
        </w:rPr>
        <w:t>п.), работодатель имеет право применить следующие дисциплинарные взыскания: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замечание;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выговор;</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увольнение (по соответствующим основаниям).</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Применение дисциплинарных взысканий, не предусмотренных федеральными законами, настоящими Правилами не допускается.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10.5. За каждый дисциплинарный проступок может быть применено только одно дисциплинарное взыскание.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10.7. Непредоставление работником объяснения не является препятствием для применения дисциплинарного взыскания.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10.10. Дисциплинарные взыскания оформляются приказом, в котором должны быть указаны:</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существо дисциплинарного проступка;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время совершения и время обнаружения дисциплинарного проступка;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вид применяемого взыскания;</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подтверждающие совершение дисциплинарного проступка;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содержащие объяснения работника.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приказе о применении дисциплинарного взыскания также можно привести краткое изложение объяснений работника.</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w:t>
      </w:r>
      <w:r w:rsidRPr="0044710F">
        <w:rPr>
          <w:rFonts w:ascii="Times New Roman" w:hAnsi="Times New Roman"/>
          <w:sz w:val="24"/>
          <w:szCs w:val="24"/>
          <w:lang w:val="ru-RU"/>
        </w:rPr>
        <w:lastRenderedPageBreak/>
        <w:t>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17E68" w:rsidRPr="0044710F" w:rsidRDefault="00217E68" w:rsidP="00217E68">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17E68" w:rsidRPr="0044710F" w:rsidRDefault="00217E68" w:rsidP="00217E68">
      <w:pPr>
        <w:spacing w:after="0" w:line="240" w:lineRule="auto"/>
        <w:jc w:val="both"/>
        <w:rPr>
          <w:rFonts w:ascii="Times New Roman" w:hAnsi="Times New Roman"/>
          <w:sz w:val="24"/>
          <w:szCs w:val="24"/>
          <w:lang w:val="ru-RU"/>
        </w:rPr>
      </w:pPr>
    </w:p>
    <w:p w:rsidR="00217E68" w:rsidRDefault="00217E68" w:rsidP="00217E68">
      <w:pPr>
        <w:pStyle w:val="a6"/>
        <w:jc w:val="right"/>
        <w:rPr>
          <w:rFonts w:ascii="Times New Roman" w:hAnsi="Times New Roman"/>
          <w:b/>
          <w:sz w:val="24"/>
          <w:szCs w:val="24"/>
          <w:lang w:val="ru-RU"/>
        </w:rPr>
      </w:pPr>
    </w:p>
    <w:p w:rsidR="008B0C6E" w:rsidRPr="00217E68" w:rsidRDefault="008B0C6E">
      <w:pPr>
        <w:rPr>
          <w:lang w:val="ru-RU"/>
        </w:rPr>
      </w:pPr>
    </w:p>
    <w:sectPr w:rsidR="008B0C6E" w:rsidRPr="00217E68" w:rsidSect="00217E6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1">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5">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6">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4"/>
  </w:num>
  <w:num w:numId="2">
    <w:abstractNumId w:val="19"/>
  </w:num>
  <w:num w:numId="3">
    <w:abstractNumId w:val="0"/>
  </w:num>
  <w:num w:numId="4">
    <w:abstractNumId w:val="17"/>
  </w:num>
  <w:num w:numId="5">
    <w:abstractNumId w:val="15"/>
  </w:num>
  <w:num w:numId="6">
    <w:abstractNumId w:val="9"/>
  </w:num>
  <w:num w:numId="7">
    <w:abstractNumId w:val="8"/>
  </w:num>
  <w:num w:numId="8">
    <w:abstractNumId w:val="13"/>
  </w:num>
  <w:num w:numId="9">
    <w:abstractNumId w:val="18"/>
  </w:num>
  <w:num w:numId="10">
    <w:abstractNumId w:val="7"/>
  </w:num>
  <w:num w:numId="11">
    <w:abstractNumId w:val="1"/>
  </w:num>
  <w:num w:numId="12">
    <w:abstractNumId w:val="12"/>
  </w:num>
  <w:num w:numId="13">
    <w:abstractNumId w:val="10"/>
  </w:num>
  <w:num w:numId="14">
    <w:abstractNumId w:val="5"/>
  </w:num>
  <w:num w:numId="15">
    <w:abstractNumId w:val="2"/>
  </w:num>
  <w:num w:numId="16">
    <w:abstractNumId w:val="3"/>
  </w:num>
  <w:num w:numId="17">
    <w:abstractNumId w:val="11"/>
  </w:num>
  <w:num w:numId="18">
    <w:abstractNumId w:val="14"/>
  </w:num>
  <w:num w:numId="19">
    <w:abstractNumId w:val="20"/>
  </w:num>
  <w:num w:numId="20">
    <w:abstractNumId w:val="16"/>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17E68"/>
    <w:rsid w:val="00217E68"/>
    <w:rsid w:val="008B0C6E"/>
    <w:rsid w:val="00D12F74"/>
    <w:rsid w:val="00E75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217E68"/>
    <w:pPr>
      <w:spacing w:after="200" w:line="276" w:lineRule="auto"/>
    </w:pPr>
    <w:rPr>
      <w:rFonts w:ascii="Calibri" w:eastAsia="Times New Roman" w:hAnsi="Calibri" w:cs="Times New Roman"/>
      <w:lang w:val="en-US"/>
    </w:rPr>
  </w:style>
  <w:style w:type="paragraph" w:styleId="1">
    <w:name w:val="heading 1"/>
    <w:basedOn w:val="a"/>
    <w:next w:val="a"/>
    <w:link w:val="10"/>
    <w:uiPriority w:val="99"/>
    <w:qFormat/>
    <w:rsid w:val="00217E68"/>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217E68"/>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217E68"/>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217E68"/>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217E68"/>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217E68"/>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217E68"/>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217E68"/>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217E68"/>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17E68"/>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217E68"/>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9"/>
    <w:rsid w:val="00217E68"/>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217E68"/>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217E68"/>
    <w:rPr>
      <w:rFonts w:ascii="Cambria" w:eastAsia="Times New Roman" w:hAnsi="Cambria" w:cs="Times New Roman"/>
      <w:color w:val="243F60"/>
      <w:lang w:val="en-US"/>
    </w:rPr>
  </w:style>
  <w:style w:type="character" w:customStyle="1" w:styleId="60">
    <w:name w:val="Заголовок 6 Знак"/>
    <w:basedOn w:val="a0"/>
    <w:link w:val="6"/>
    <w:uiPriority w:val="99"/>
    <w:rsid w:val="00217E68"/>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217E68"/>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217E68"/>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217E68"/>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217E68"/>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217E68"/>
    <w:rPr>
      <w:rFonts w:ascii="Times New Roman" w:eastAsia="Times New Roman" w:hAnsi="Times New Roman" w:cs="Times New Roman"/>
      <w:sz w:val="32"/>
      <w:lang w:val="en-US"/>
    </w:rPr>
  </w:style>
  <w:style w:type="paragraph" w:styleId="a5">
    <w:name w:val="List Paragraph"/>
    <w:basedOn w:val="a"/>
    <w:qFormat/>
    <w:rsid w:val="00217E68"/>
    <w:pPr>
      <w:ind w:left="720"/>
      <w:contextualSpacing/>
    </w:pPr>
  </w:style>
  <w:style w:type="paragraph" w:styleId="31">
    <w:name w:val="Body Text 3"/>
    <w:basedOn w:val="a"/>
    <w:link w:val="32"/>
    <w:uiPriority w:val="99"/>
    <w:rsid w:val="00217E68"/>
    <w:pPr>
      <w:spacing w:after="120"/>
    </w:pPr>
    <w:rPr>
      <w:rFonts w:ascii="Times New Roman" w:hAnsi="Times New Roman"/>
      <w:sz w:val="16"/>
      <w:szCs w:val="16"/>
    </w:rPr>
  </w:style>
  <w:style w:type="character" w:customStyle="1" w:styleId="32">
    <w:name w:val="Основной текст 3 Знак"/>
    <w:basedOn w:val="a0"/>
    <w:link w:val="31"/>
    <w:uiPriority w:val="99"/>
    <w:rsid w:val="00217E68"/>
    <w:rPr>
      <w:rFonts w:ascii="Times New Roman" w:eastAsia="Times New Roman" w:hAnsi="Times New Roman" w:cs="Times New Roman"/>
      <w:sz w:val="16"/>
      <w:szCs w:val="16"/>
      <w:lang w:val="en-US"/>
    </w:rPr>
  </w:style>
  <w:style w:type="paragraph" w:styleId="a6">
    <w:name w:val="No Spacing"/>
    <w:link w:val="a7"/>
    <w:uiPriority w:val="1"/>
    <w:qFormat/>
    <w:rsid w:val="00217E68"/>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1"/>
    <w:rsid w:val="00217E68"/>
    <w:rPr>
      <w:rFonts w:ascii="Calibri" w:eastAsia="Times New Roman" w:hAnsi="Calibri" w:cs="Times New Roman"/>
      <w:lang w:val="en-US"/>
    </w:rPr>
  </w:style>
  <w:style w:type="character" w:styleId="a8">
    <w:name w:val="Emphasis"/>
    <w:basedOn w:val="a0"/>
    <w:uiPriority w:val="99"/>
    <w:qFormat/>
    <w:rsid w:val="00217E68"/>
    <w:rPr>
      <w:rFonts w:cs="Times New Roman"/>
      <w:i/>
      <w:iCs/>
    </w:rPr>
  </w:style>
  <w:style w:type="character" w:styleId="a9">
    <w:name w:val="Subtle Emphasis"/>
    <w:basedOn w:val="a0"/>
    <w:uiPriority w:val="19"/>
    <w:qFormat/>
    <w:rsid w:val="00217E68"/>
    <w:rPr>
      <w:rFonts w:cs="Times New Roman"/>
      <w:i/>
      <w:iCs/>
      <w:color w:val="808080"/>
    </w:rPr>
  </w:style>
  <w:style w:type="paragraph" w:styleId="aa">
    <w:name w:val="Subtitle"/>
    <w:basedOn w:val="a"/>
    <w:next w:val="a"/>
    <w:link w:val="ab"/>
    <w:uiPriority w:val="99"/>
    <w:qFormat/>
    <w:rsid w:val="00217E68"/>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217E68"/>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217E68"/>
    <w:rPr>
      <w:rFonts w:ascii="Tahoma" w:eastAsia="Times New Roman" w:hAnsi="Tahoma" w:cs="Tahoma"/>
      <w:sz w:val="16"/>
      <w:szCs w:val="16"/>
      <w:lang w:val="en-US"/>
    </w:rPr>
  </w:style>
  <w:style w:type="paragraph" w:styleId="ad">
    <w:name w:val="Document Map"/>
    <w:basedOn w:val="a"/>
    <w:link w:val="ac"/>
    <w:uiPriority w:val="99"/>
    <w:semiHidden/>
    <w:rsid w:val="00217E68"/>
    <w:rPr>
      <w:rFonts w:ascii="Tahoma" w:hAnsi="Tahoma" w:cs="Tahoma"/>
      <w:sz w:val="16"/>
      <w:szCs w:val="16"/>
    </w:rPr>
  </w:style>
  <w:style w:type="character" w:customStyle="1" w:styleId="11">
    <w:name w:val="Схема документа Знак1"/>
    <w:basedOn w:val="a0"/>
    <w:uiPriority w:val="99"/>
    <w:semiHidden/>
    <w:rsid w:val="00217E68"/>
    <w:rPr>
      <w:rFonts w:ascii="Segoe UI" w:eastAsia="Times New Roman" w:hAnsi="Segoe UI" w:cs="Segoe UI"/>
      <w:sz w:val="16"/>
      <w:szCs w:val="16"/>
      <w:lang w:val="en-US"/>
    </w:rPr>
  </w:style>
  <w:style w:type="paragraph" w:styleId="ae">
    <w:name w:val="caption"/>
    <w:basedOn w:val="a"/>
    <w:next w:val="a"/>
    <w:uiPriority w:val="99"/>
    <w:qFormat/>
    <w:rsid w:val="00217E68"/>
    <w:pPr>
      <w:spacing w:line="240" w:lineRule="auto"/>
    </w:pPr>
    <w:rPr>
      <w:b/>
      <w:bCs/>
      <w:color w:val="4F81BD"/>
      <w:sz w:val="18"/>
      <w:szCs w:val="18"/>
    </w:rPr>
  </w:style>
  <w:style w:type="paragraph" w:styleId="af">
    <w:name w:val="Title"/>
    <w:basedOn w:val="a"/>
    <w:next w:val="a"/>
    <w:link w:val="af0"/>
    <w:uiPriority w:val="99"/>
    <w:qFormat/>
    <w:rsid w:val="00217E6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Название Знак"/>
    <w:basedOn w:val="a0"/>
    <w:link w:val="af"/>
    <w:uiPriority w:val="99"/>
    <w:rsid w:val="00217E68"/>
    <w:rPr>
      <w:rFonts w:ascii="Cambria" w:eastAsia="Times New Roman" w:hAnsi="Cambria" w:cs="Times New Roman"/>
      <w:color w:val="17365D"/>
      <w:spacing w:val="5"/>
      <w:kern w:val="28"/>
      <w:sz w:val="52"/>
      <w:szCs w:val="52"/>
      <w:lang w:val="en-US"/>
    </w:rPr>
  </w:style>
  <w:style w:type="character" w:styleId="af1">
    <w:name w:val="Strong"/>
    <w:basedOn w:val="a0"/>
    <w:qFormat/>
    <w:rsid w:val="00217E68"/>
    <w:rPr>
      <w:rFonts w:cs="Times New Roman"/>
      <w:b/>
      <w:bCs/>
    </w:rPr>
  </w:style>
  <w:style w:type="paragraph" w:styleId="21">
    <w:name w:val="Quote"/>
    <w:basedOn w:val="a"/>
    <w:next w:val="a"/>
    <w:link w:val="22"/>
    <w:uiPriority w:val="99"/>
    <w:qFormat/>
    <w:rsid w:val="00217E68"/>
    <w:rPr>
      <w:i/>
      <w:iCs/>
      <w:color w:val="000000"/>
    </w:rPr>
  </w:style>
  <w:style w:type="character" w:customStyle="1" w:styleId="22">
    <w:name w:val="Цитата 2 Знак"/>
    <w:basedOn w:val="a0"/>
    <w:link w:val="21"/>
    <w:uiPriority w:val="99"/>
    <w:rsid w:val="00217E68"/>
    <w:rPr>
      <w:rFonts w:ascii="Calibri" w:eastAsia="Times New Roman" w:hAnsi="Calibri" w:cs="Times New Roman"/>
      <w:i/>
      <w:iCs/>
      <w:color w:val="000000"/>
      <w:lang w:val="en-US"/>
    </w:rPr>
  </w:style>
  <w:style w:type="paragraph" w:styleId="af2">
    <w:name w:val="Intense Quote"/>
    <w:basedOn w:val="a"/>
    <w:next w:val="a"/>
    <w:link w:val="af3"/>
    <w:uiPriority w:val="99"/>
    <w:qFormat/>
    <w:rsid w:val="00217E68"/>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217E68"/>
    <w:rPr>
      <w:rFonts w:ascii="Calibri" w:eastAsia="Times New Roman" w:hAnsi="Calibri" w:cs="Times New Roman"/>
      <w:b/>
      <w:bCs/>
      <w:i/>
      <w:iCs/>
      <w:color w:val="4F81BD"/>
      <w:lang w:val="en-US"/>
    </w:rPr>
  </w:style>
  <w:style w:type="character" w:styleId="af4">
    <w:name w:val="Intense Emphasis"/>
    <w:basedOn w:val="a0"/>
    <w:uiPriority w:val="99"/>
    <w:qFormat/>
    <w:rsid w:val="00217E68"/>
    <w:rPr>
      <w:rFonts w:cs="Times New Roman"/>
      <w:b/>
      <w:bCs/>
      <w:i/>
      <w:iCs/>
      <w:color w:val="4F81BD"/>
    </w:rPr>
  </w:style>
  <w:style w:type="character" w:styleId="af5">
    <w:name w:val="Subtle Reference"/>
    <w:basedOn w:val="a0"/>
    <w:uiPriority w:val="99"/>
    <w:qFormat/>
    <w:rsid w:val="00217E68"/>
    <w:rPr>
      <w:rFonts w:cs="Times New Roman"/>
      <w:smallCaps/>
      <w:color w:val="C0504D"/>
      <w:u w:val="single"/>
    </w:rPr>
  </w:style>
  <w:style w:type="character" w:styleId="af6">
    <w:name w:val="Intense Reference"/>
    <w:basedOn w:val="a0"/>
    <w:uiPriority w:val="99"/>
    <w:qFormat/>
    <w:rsid w:val="00217E68"/>
    <w:rPr>
      <w:rFonts w:cs="Times New Roman"/>
      <w:b/>
      <w:bCs/>
      <w:smallCaps/>
      <w:color w:val="C0504D"/>
      <w:spacing w:val="5"/>
      <w:u w:val="single"/>
    </w:rPr>
  </w:style>
  <w:style w:type="character" w:styleId="af7">
    <w:name w:val="Book Title"/>
    <w:basedOn w:val="a0"/>
    <w:uiPriority w:val="99"/>
    <w:qFormat/>
    <w:rsid w:val="00217E68"/>
    <w:rPr>
      <w:rFonts w:cs="Times New Roman"/>
      <w:b/>
      <w:bCs/>
      <w:smallCaps/>
      <w:spacing w:val="5"/>
    </w:rPr>
  </w:style>
  <w:style w:type="paragraph" w:styleId="af8">
    <w:name w:val="TOC Heading"/>
    <w:basedOn w:val="1"/>
    <w:next w:val="a"/>
    <w:uiPriority w:val="99"/>
    <w:qFormat/>
    <w:rsid w:val="00217E68"/>
    <w:pPr>
      <w:outlineLvl w:val="9"/>
    </w:pPr>
  </w:style>
  <w:style w:type="character" w:customStyle="1" w:styleId="af9">
    <w:name w:val="Гипертекстовая ссылка"/>
    <w:uiPriority w:val="99"/>
    <w:rsid w:val="00217E68"/>
    <w:rPr>
      <w:b/>
      <w:color w:val="008000"/>
      <w:sz w:val="16"/>
    </w:rPr>
  </w:style>
  <w:style w:type="paragraph" w:customStyle="1" w:styleId="afa">
    <w:name w:val="Комментарий"/>
    <w:basedOn w:val="a"/>
    <w:next w:val="a"/>
    <w:uiPriority w:val="99"/>
    <w:rsid w:val="00217E68"/>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217E68"/>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217E68"/>
    <w:rPr>
      <w:b/>
      <w:color w:val="000080"/>
      <w:sz w:val="28"/>
    </w:rPr>
  </w:style>
  <w:style w:type="paragraph" w:styleId="afd">
    <w:name w:val="Plain Text"/>
    <w:basedOn w:val="a"/>
    <w:link w:val="afe"/>
    <w:uiPriority w:val="99"/>
    <w:rsid w:val="00217E68"/>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217E68"/>
    <w:rPr>
      <w:rFonts w:ascii="Courier New" w:eastAsia="Times New Roman" w:hAnsi="Courier New" w:cs="Times New Roman"/>
      <w:sz w:val="20"/>
      <w:szCs w:val="20"/>
      <w:lang w:eastAsia="ru-RU"/>
    </w:rPr>
  </w:style>
  <w:style w:type="paragraph" w:styleId="33">
    <w:name w:val="Body Text Indent 3"/>
    <w:basedOn w:val="a"/>
    <w:link w:val="34"/>
    <w:uiPriority w:val="99"/>
    <w:rsid w:val="00217E68"/>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217E68"/>
    <w:rPr>
      <w:rFonts w:ascii="Times New Roman" w:eastAsia="Times New Roman" w:hAnsi="Times New Roman" w:cs="Times New Roman"/>
      <w:sz w:val="28"/>
      <w:szCs w:val="20"/>
      <w:lang w:eastAsia="ru-RU"/>
    </w:rPr>
  </w:style>
  <w:style w:type="paragraph" w:styleId="23">
    <w:name w:val="Body Text Indent 2"/>
    <w:basedOn w:val="a"/>
    <w:link w:val="24"/>
    <w:uiPriority w:val="99"/>
    <w:rsid w:val="00217E68"/>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217E68"/>
    <w:rPr>
      <w:rFonts w:ascii="Times New Roman" w:eastAsia="Times New Roman" w:hAnsi="Times New Roman" w:cs="Times New Roman"/>
      <w:sz w:val="20"/>
      <w:szCs w:val="20"/>
      <w:lang w:eastAsia="ru-RU"/>
    </w:rPr>
  </w:style>
  <w:style w:type="paragraph" w:styleId="aff">
    <w:name w:val="header"/>
    <w:basedOn w:val="a"/>
    <w:link w:val="aff0"/>
    <w:uiPriority w:val="99"/>
    <w:rsid w:val="00217E68"/>
    <w:pPr>
      <w:tabs>
        <w:tab w:val="center" w:pos="4153"/>
        <w:tab w:val="right" w:pos="8306"/>
      </w:tabs>
      <w:spacing w:after="0" w:line="240" w:lineRule="auto"/>
      <w:jc w:val="both"/>
    </w:pPr>
    <w:rPr>
      <w:rFonts w:ascii="AG_Benguiat" w:hAnsi="AG_Benguiat"/>
      <w:w w:val="90"/>
      <w:sz w:val="28"/>
      <w:szCs w:val="20"/>
      <w:lang w:val="ru-RU" w:eastAsia="ru-RU"/>
    </w:rPr>
  </w:style>
  <w:style w:type="character" w:customStyle="1" w:styleId="aff0">
    <w:name w:val="Верхний колонтитул Знак"/>
    <w:basedOn w:val="a0"/>
    <w:link w:val="aff"/>
    <w:uiPriority w:val="99"/>
    <w:rsid w:val="00217E68"/>
    <w:rPr>
      <w:rFonts w:ascii="AG_Benguiat" w:eastAsia="Times New Roman" w:hAnsi="AG_Benguiat" w:cs="Times New Roman"/>
      <w:w w:val="90"/>
      <w:sz w:val="28"/>
      <w:szCs w:val="20"/>
      <w:lang w:eastAsia="ru-RU"/>
    </w:rPr>
  </w:style>
  <w:style w:type="paragraph" w:styleId="aff1">
    <w:name w:val="footer"/>
    <w:basedOn w:val="a"/>
    <w:link w:val="aff2"/>
    <w:uiPriority w:val="99"/>
    <w:rsid w:val="00217E68"/>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217E68"/>
    <w:rPr>
      <w:rFonts w:ascii="Times New Roman" w:eastAsia="Times New Roman" w:hAnsi="Times New Roman" w:cs="Times New Roman"/>
      <w:sz w:val="20"/>
      <w:szCs w:val="20"/>
      <w:lang w:eastAsia="ru-RU"/>
    </w:rPr>
  </w:style>
  <w:style w:type="character" w:styleId="aff3">
    <w:name w:val="page number"/>
    <w:basedOn w:val="a0"/>
    <w:uiPriority w:val="99"/>
    <w:rsid w:val="00217E68"/>
    <w:rPr>
      <w:rFonts w:cs="Times New Roman"/>
    </w:rPr>
  </w:style>
  <w:style w:type="paragraph" w:customStyle="1" w:styleId="ConsPlusNormal">
    <w:name w:val="ConsPlusNormal"/>
    <w:rsid w:val="00217E68"/>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217E68"/>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217E68"/>
    <w:rPr>
      <w:rFonts w:cs="Times New Roman"/>
      <w:color w:val="0000FF"/>
      <w:u w:val="single"/>
    </w:rPr>
  </w:style>
  <w:style w:type="character" w:customStyle="1" w:styleId="aff6">
    <w:name w:val="Текст выноски Знак"/>
    <w:link w:val="aff7"/>
    <w:uiPriority w:val="99"/>
    <w:semiHidden/>
    <w:locked/>
    <w:rsid w:val="00217E68"/>
    <w:rPr>
      <w:rFonts w:ascii="Tahoma" w:hAnsi="Tahoma"/>
      <w:sz w:val="16"/>
    </w:rPr>
  </w:style>
  <w:style w:type="paragraph" w:styleId="aff7">
    <w:name w:val="Balloon Text"/>
    <w:basedOn w:val="a"/>
    <w:link w:val="aff6"/>
    <w:uiPriority w:val="99"/>
    <w:semiHidden/>
    <w:rsid w:val="00217E68"/>
    <w:rPr>
      <w:rFonts w:ascii="Tahoma" w:eastAsiaTheme="minorHAnsi" w:hAnsi="Tahoma" w:cstheme="minorBidi"/>
      <w:sz w:val="16"/>
      <w:lang w:val="ru-RU"/>
    </w:rPr>
  </w:style>
  <w:style w:type="character" w:customStyle="1" w:styleId="12">
    <w:name w:val="Текст выноски Знак1"/>
    <w:basedOn w:val="a0"/>
    <w:uiPriority w:val="99"/>
    <w:semiHidden/>
    <w:rsid w:val="00217E68"/>
    <w:rPr>
      <w:rFonts w:ascii="Segoe UI" w:eastAsia="Times New Roman" w:hAnsi="Segoe UI" w:cs="Segoe UI"/>
      <w:sz w:val="18"/>
      <w:szCs w:val="18"/>
      <w:lang w:val="en-US"/>
    </w:rPr>
  </w:style>
  <w:style w:type="paragraph" w:customStyle="1" w:styleId="aff8">
    <w:name w:val="Знак Знак Знак"/>
    <w:basedOn w:val="a"/>
    <w:uiPriority w:val="99"/>
    <w:rsid w:val="00217E68"/>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217E68"/>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217E68"/>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17E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217E68"/>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217E68"/>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217E68"/>
  </w:style>
  <w:style w:type="paragraph" w:customStyle="1" w:styleId="25">
    <w:name w:val="Без интервала2"/>
    <w:link w:val="NoSpacingChar"/>
    <w:rsid w:val="00217E68"/>
    <w:pPr>
      <w:spacing w:after="200" w:line="276" w:lineRule="auto"/>
    </w:pPr>
    <w:rPr>
      <w:rFonts w:ascii="Cambria" w:eastAsia="Times New Roman" w:hAnsi="Cambria" w:cs="Times New Roman"/>
    </w:rPr>
  </w:style>
  <w:style w:type="character" w:customStyle="1" w:styleId="NoSpacingChar">
    <w:name w:val="No Spacing Char"/>
    <w:link w:val="25"/>
    <w:locked/>
    <w:rsid w:val="00217E68"/>
    <w:rPr>
      <w:rFonts w:ascii="Cambria" w:eastAsia="Times New Roman" w:hAnsi="Cambria" w:cs="Times New Roman"/>
    </w:rPr>
  </w:style>
  <w:style w:type="paragraph" w:customStyle="1" w:styleId="affb">
    <w:name w:val="Заголовок ЭР (правое окно)"/>
    <w:basedOn w:val="affc"/>
    <w:next w:val="a"/>
    <w:uiPriority w:val="99"/>
    <w:rsid w:val="00217E68"/>
  </w:style>
  <w:style w:type="paragraph" w:customStyle="1" w:styleId="affc">
    <w:name w:val="Заголовок ЭР (левое окно)"/>
    <w:basedOn w:val="a"/>
    <w:next w:val="a"/>
    <w:uiPriority w:val="99"/>
    <w:rsid w:val="00217E68"/>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3"/>
    <w:locked/>
    <w:rsid w:val="00217E68"/>
    <w:rPr>
      <w:sz w:val="29"/>
      <w:szCs w:val="29"/>
      <w:shd w:val="clear" w:color="auto" w:fill="FFFFFF"/>
    </w:rPr>
  </w:style>
  <w:style w:type="paragraph" w:customStyle="1" w:styleId="13">
    <w:name w:val="Основной текст1"/>
    <w:basedOn w:val="a"/>
    <w:link w:val="affd"/>
    <w:rsid w:val="00217E68"/>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217E68"/>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217E68"/>
    <w:pPr>
      <w:suppressAutoHyphens/>
      <w:spacing w:after="0" w:line="240" w:lineRule="auto"/>
      <w:ind w:right="-1050" w:firstLine="851"/>
      <w:jc w:val="both"/>
    </w:pPr>
    <w:rPr>
      <w:rFonts w:ascii="Times New Roman" w:hAnsi="Times New Roman"/>
      <w:b/>
      <w:sz w:val="28"/>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212" TargetMode="External"/><Relationship Id="rId13" Type="http://schemas.openxmlformats.org/officeDocument/2006/relationships/hyperlink" Target="garantF1://12025268.6404"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hyperlink" Target="garantF1://71116750.1000" TargetMode="External"/><Relationship Id="rId3" Type="http://schemas.openxmlformats.org/officeDocument/2006/relationships/settings" Target="settings.xml"/><Relationship Id="rId21" Type="http://schemas.openxmlformats.org/officeDocument/2006/relationships/hyperlink" Target="garantF1://12025268.1008" TargetMode="External"/><Relationship Id="rId34" Type="http://schemas.openxmlformats.org/officeDocument/2006/relationships/hyperlink" Target="garantF1://70778632.0" TargetMode="External"/><Relationship Id="rId42" Type="http://schemas.openxmlformats.org/officeDocument/2006/relationships/hyperlink" Target="garantF1://10064504.0" TargetMode="External"/><Relationship Id="rId7" Type="http://schemas.openxmlformats.org/officeDocument/2006/relationships/hyperlink" Target="garantF1://12025268.331" TargetMode="External"/><Relationship Id="rId12" Type="http://schemas.openxmlformats.org/officeDocument/2006/relationships/hyperlink" Target="garantF1://12025268.5" TargetMode="External"/><Relationship Id="rId17" Type="http://schemas.openxmlformats.org/officeDocument/2006/relationships/hyperlink" Target="garantF1://86478.300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hyperlink" Target="garantF1://8001402.0"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2034807.300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hyperlink" Target="garantF1://70655696.0" TargetMode="External"/><Relationship Id="rId1" Type="http://schemas.openxmlformats.org/officeDocument/2006/relationships/numbering" Target="numbering.xml"/><Relationship Id="rId6" Type="http://schemas.openxmlformats.org/officeDocument/2006/relationships/hyperlink" Target="garantF1://12025268.190" TargetMode="External"/><Relationship Id="rId11" Type="http://schemas.openxmlformats.org/officeDocument/2006/relationships/hyperlink" Target="garantF1://12025268.80"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12025268.1121" TargetMode="External"/><Relationship Id="rId40" Type="http://schemas.openxmlformats.org/officeDocument/2006/relationships/hyperlink" Target="garantF1://70851956.2240" TargetMode="External"/><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garantF1://12025268.0"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garantF1://12025268.197" TargetMode="External"/><Relationship Id="rId10" Type="http://schemas.openxmlformats.org/officeDocument/2006/relationships/hyperlink" Target="garantF1://12025268.1013"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4" Type="http://schemas.openxmlformats.org/officeDocument/2006/relationships/hyperlink" Target="garantF1://10800200.20023" TargetMode="External"/><Relationship Id="rId4" Type="http://schemas.openxmlformats.org/officeDocument/2006/relationships/webSettings" Target="webSettings.xml"/><Relationship Id="rId9" Type="http://schemas.openxmlformats.org/officeDocument/2006/relationships/hyperlink" Target="garantF1://12025268.3000" TargetMode="External"/><Relationship Id="rId14" Type="http://schemas.openxmlformats.org/officeDocument/2006/relationships/hyperlink" Target="garantF1://12025268.81"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70778632.0" TargetMode="External"/><Relationship Id="rId43" Type="http://schemas.openxmlformats.org/officeDocument/2006/relationships/hyperlink" Target="garantF1://100362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15171</Words>
  <Characters>86476</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Ирина</cp:lastModifiedBy>
  <cp:revision>3</cp:revision>
  <cp:lastPrinted>2021-06-10T13:52:00Z</cp:lastPrinted>
  <dcterms:created xsi:type="dcterms:W3CDTF">2021-06-10T13:46:00Z</dcterms:created>
  <dcterms:modified xsi:type="dcterms:W3CDTF">2021-06-10T14:26:00Z</dcterms:modified>
</cp:coreProperties>
</file>